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A4380" w14:textId="3524A565" w:rsidR="008252B0" w:rsidRPr="006A6633" w:rsidRDefault="0031554F" w:rsidP="0018217A">
      <w:pPr>
        <w:pStyle w:val="berschrift2"/>
        <w:spacing w:before="0" w:line="240" w:lineRule="auto"/>
        <w:rPr>
          <w:rFonts w:ascii="Arial" w:hAnsi="Arial" w:cs="Arial"/>
          <w:b/>
          <w:color w:val="auto"/>
          <w:sz w:val="28"/>
          <w:szCs w:val="22"/>
        </w:rPr>
      </w:pPr>
      <w:r w:rsidRPr="006A6633">
        <w:rPr>
          <w:rFonts w:ascii="Arial" w:hAnsi="Arial" w:cs="Arial"/>
          <w:b/>
          <w:color w:val="auto"/>
          <w:sz w:val="28"/>
          <w:szCs w:val="22"/>
        </w:rPr>
        <w:t xml:space="preserve">Anlage </w:t>
      </w:r>
      <w:r w:rsidR="009908AD" w:rsidRPr="006A6633">
        <w:rPr>
          <w:rFonts w:ascii="Arial" w:hAnsi="Arial" w:cs="Arial"/>
          <w:b/>
          <w:color w:val="auto"/>
          <w:sz w:val="28"/>
          <w:szCs w:val="22"/>
        </w:rPr>
        <w:t>0</w:t>
      </w:r>
      <w:r w:rsidR="00B97D3E">
        <w:rPr>
          <w:rFonts w:ascii="Arial" w:hAnsi="Arial" w:cs="Arial"/>
          <w:b/>
          <w:color w:val="auto"/>
          <w:sz w:val="28"/>
          <w:szCs w:val="22"/>
        </w:rPr>
        <w:t>5</w:t>
      </w:r>
      <w:r w:rsidR="00C968E8" w:rsidRPr="006A6633">
        <w:rPr>
          <w:rFonts w:ascii="Arial" w:hAnsi="Arial" w:cs="Arial"/>
          <w:b/>
          <w:color w:val="auto"/>
          <w:sz w:val="28"/>
          <w:szCs w:val="22"/>
        </w:rPr>
        <w:t xml:space="preserve"> </w:t>
      </w:r>
      <w:r w:rsidRPr="006A6633">
        <w:rPr>
          <w:rFonts w:ascii="Arial" w:hAnsi="Arial" w:cs="Arial"/>
          <w:b/>
          <w:color w:val="auto"/>
          <w:sz w:val="28"/>
          <w:szCs w:val="22"/>
        </w:rPr>
        <w:t xml:space="preserve">– Formblatt </w:t>
      </w:r>
      <w:r w:rsidR="0083772F" w:rsidRPr="006A6633">
        <w:rPr>
          <w:rFonts w:ascii="Arial" w:hAnsi="Arial" w:cs="Arial"/>
          <w:b/>
          <w:color w:val="auto"/>
          <w:sz w:val="28"/>
          <w:szCs w:val="22"/>
        </w:rPr>
        <w:t>Nichtvorliegen von Ausschlussgründen</w:t>
      </w:r>
    </w:p>
    <w:p w14:paraId="544C8301" w14:textId="77777777" w:rsidR="0018217A" w:rsidRPr="006A6633" w:rsidRDefault="0018217A" w:rsidP="0018217A">
      <w:pPr>
        <w:spacing w:after="0" w:line="240" w:lineRule="auto"/>
        <w:rPr>
          <w:rFonts w:ascii="Arial" w:hAnsi="Arial" w:cs="Arial"/>
        </w:rPr>
      </w:pPr>
    </w:p>
    <w:p w14:paraId="164AA0CC" w14:textId="77777777" w:rsidR="00873517" w:rsidRPr="006A6633" w:rsidRDefault="00873517" w:rsidP="0018217A">
      <w:pPr>
        <w:spacing w:after="0" w:line="240" w:lineRule="auto"/>
        <w:jc w:val="both"/>
        <w:rPr>
          <w:rFonts w:ascii="Arial" w:hAnsi="Arial" w:cs="Arial"/>
        </w:rPr>
      </w:pPr>
      <w:r w:rsidRPr="006A6633">
        <w:rPr>
          <w:rFonts w:ascii="Arial" w:hAnsi="Arial" w:cs="Arial"/>
        </w:rPr>
        <w:t xml:space="preserve">Dieses Formblatt ist von dem </w:t>
      </w:r>
      <w:r w:rsidR="00694CDC" w:rsidRPr="006A6633">
        <w:rPr>
          <w:rFonts w:ascii="Arial" w:hAnsi="Arial" w:cs="Arial"/>
        </w:rPr>
        <w:t>Bieter</w:t>
      </w:r>
      <w:r w:rsidRPr="006A6633">
        <w:rPr>
          <w:rFonts w:ascii="Arial" w:hAnsi="Arial" w:cs="Arial"/>
        </w:rPr>
        <w:t xml:space="preserve"> /</w:t>
      </w:r>
      <w:r w:rsidRPr="006A6633">
        <w:rPr>
          <w:rFonts w:ascii="Arial" w:hAnsi="Arial" w:cs="Arial"/>
          <w:b/>
        </w:rPr>
        <w:t xml:space="preserve"> jedem </w:t>
      </w:r>
      <w:r w:rsidRPr="006A6633">
        <w:rPr>
          <w:rFonts w:ascii="Arial" w:hAnsi="Arial" w:cs="Arial"/>
        </w:rPr>
        <w:t xml:space="preserve">Mitglied der </w:t>
      </w:r>
      <w:r w:rsidR="00694CDC" w:rsidRPr="006A6633">
        <w:rPr>
          <w:rFonts w:ascii="Arial" w:hAnsi="Arial" w:cs="Arial"/>
        </w:rPr>
        <w:t>Bieter</w:t>
      </w:r>
      <w:r w:rsidRPr="006A6633">
        <w:rPr>
          <w:rFonts w:ascii="Arial" w:hAnsi="Arial" w:cs="Arial"/>
        </w:rPr>
        <w:t xml:space="preserve">gemeinschaft sowie von </w:t>
      </w:r>
      <w:r w:rsidRPr="006A6633">
        <w:rPr>
          <w:rFonts w:ascii="Arial" w:hAnsi="Arial" w:cs="Arial"/>
          <w:b/>
        </w:rPr>
        <w:t>jedem</w:t>
      </w:r>
      <w:r w:rsidRPr="006A6633">
        <w:rPr>
          <w:rFonts w:ascii="Arial" w:hAnsi="Arial" w:cs="Arial"/>
        </w:rPr>
        <w:t xml:space="preserve"> </w:t>
      </w:r>
      <w:r w:rsidR="00411A12" w:rsidRPr="006A6633">
        <w:rPr>
          <w:rFonts w:ascii="Arial" w:hAnsi="Arial" w:cs="Arial"/>
        </w:rPr>
        <w:t xml:space="preserve">eignungsverleihenden Unterauftragnehmer und </w:t>
      </w:r>
      <w:r w:rsidR="00411A12" w:rsidRPr="006A6633">
        <w:rPr>
          <w:rFonts w:ascii="Arial" w:hAnsi="Arial" w:cs="Arial"/>
          <w:b/>
        </w:rPr>
        <w:t>jedem</w:t>
      </w:r>
      <w:r w:rsidR="00411A12" w:rsidRPr="006A6633">
        <w:rPr>
          <w:rFonts w:ascii="Arial" w:hAnsi="Arial" w:cs="Arial"/>
        </w:rPr>
        <w:t xml:space="preserve"> reinen Unterauftragnehmer </w:t>
      </w:r>
      <w:r w:rsidRPr="006A6633">
        <w:rPr>
          <w:rFonts w:ascii="Arial" w:hAnsi="Arial" w:cs="Arial"/>
        </w:rPr>
        <w:t xml:space="preserve">jeweils auszufüllen. </w:t>
      </w:r>
      <w:r w:rsidR="001C1EC2" w:rsidRPr="006A6633">
        <w:rPr>
          <w:rFonts w:ascii="Arial" w:hAnsi="Arial" w:cs="Arial"/>
        </w:rPr>
        <w:t>In diesem Fall</w:t>
      </w:r>
      <w:r w:rsidRPr="006A6633">
        <w:rPr>
          <w:rFonts w:ascii="Arial" w:hAnsi="Arial" w:cs="Arial"/>
        </w:rPr>
        <w:t xml:space="preserve"> ist dieses Formblatt mehrfach auszu</w:t>
      </w:r>
      <w:r w:rsidR="001C1EC2" w:rsidRPr="006A6633">
        <w:rPr>
          <w:rFonts w:ascii="Arial" w:hAnsi="Arial" w:cs="Arial"/>
        </w:rPr>
        <w:t>füllen</w:t>
      </w:r>
      <w:r w:rsidRPr="006A6633">
        <w:rPr>
          <w:rFonts w:ascii="Arial" w:hAnsi="Arial" w:cs="Arial"/>
        </w:rPr>
        <w:t>.</w:t>
      </w:r>
    </w:p>
    <w:p w14:paraId="48076702" w14:textId="77777777" w:rsidR="0018217A" w:rsidRPr="006A6633" w:rsidRDefault="0018217A" w:rsidP="0018217A">
      <w:pPr>
        <w:spacing w:after="0" w:line="240" w:lineRule="auto"/>
        <w:jc w:val="both"/>
        <w:rPr>
          <w:rFonts w:ascii="Arial" w:hAnsi="Arial" w:cs="Arial"/>
        </w:rPr>
      </w:pPr>
    </w:p>
    <w:p w14:paraId="5F079AB5" w14:textId="77777777" w:rsidR="00C968E8"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sdt>
      <w:sdtPr>
        <w:rPr>
          <w:rFonts w:ascii="Arial" w:hAnsi="Arial" w:cs="Arial"/>
        </w:rPr>
        <w:id w:val="-292300643"/>
        <w:placeholder>
          <w:docPart w:val="DefaultPlaceholder_1082065158"/>
        </w:placeholder>
        <w:showingPlcHdr/>
      </w:sdtPr>
      <w:sdtEndPr/>
      <w:sdtContent>
        <w:p w14:paraId="41C6E992" w14:textId="77777777" w:rsidR="00C968E8" w:rsidRPr="006A6633" w:rsidRDefault="00CE2BA0"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2C1D1D">
            <w:rPr>
              <w:rStyle w:val="Platzhaltertext"/>
            </w:rPr>
            <w:t>Klicken Sie hier, um Text einzugeben.</w:t>
          </w:r>
        </w:p>
      </w:sdtContent>
    </w:sdt>
    <w:p w14:paraId="06FB5B63" w14:textId="77777777" w:rsidR="00C968E8"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3ED942B" w14:textId="77777777" w:rsidR="0018217A"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6A6633">
        <w:rPr>
          <w:rFonts w:ascii="Arial" w:hAnsi="Arial" w:cs="Arial"/>
        </w:rPr>
        <w:t>________________________________________________</w:t>
      </w:r>
      <w:r w:rsidR="006A6633">
        <w:rPr>
          <w:rFonts w:ascii="Arial" w:hAnsi="Arial" w:cs="Arial"/>
        </w:rPr>
        <w:t>__________________________</w:t>
      </w:r>
    </w:p>
    <w:p w14:paraId="7C5A2017" w14:textId="77777777" w:rsidR="00C968E8" w:rsidRPr="006A6633" w:rsidRDefault="001334BA"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6A6633">
        <w:rPr>
          <w:rFonts w:ascii="Arial" w:hAnsi="Arial" w:cs="Arial"/>
        </w:rPr>
        <w:t xml:space="preserve">Vollständige Name (Firma) und Adresse des </w:t>
      </w:r>
      <w:r w:rsidR="001C1EC2" w:rsidRPr="006A6633">
        <w:rPr>
          <w:rFonts w:ascii="Arial" w:hAnsi="Arial" w:cs="Arial"/>
        </w:rPr>
        <w:t>Unternehmens</w:t>
      </w:r>
    </w:p>
    <w:p w14:paraId="288E16E8" w14:textId="77777777" w:rsidR="00F549BE" w:rsidRPr="006A6633" w:rsidRDefault="00F549BE" w:rsidP="0018217A">
      <w:pPr>
        <w:spacing w:after="0" w:line="240" w:lineRule="auto"/>
        <w:rPr>
          <w:rFonts w:ascii="Arial" w:hAnsi="Arial" w:cs="Arial"/>
        </w:rPr>
      </w:pPr>
    </w:p>
    <w:p w14:paraId="6E118231" w14:textId="77777777" w:rsidR="00F549BE" w:rsidRPr="006A6633" w:rsidRDefault="00F549BE" w:rsidP="0018217A">
      <w:pPr>
        <w:spacing w:after="0" w:line="240" w:lineRule="auto"/>
        <w:rPr>
          <w:rFonts w:ascii="Arial" w:hAnsi="Arial" w:cs="Arial"/>
        </w:rPr>
      </w:pPr>
      <w:r w:rsidRPr="006A6633">
        <w:rPr>
          <w:rFonts w:ascii="Arial" w:hAnsi="Arial" w:cs="Arial"/>
        </w:rPr>
        <w:t>(</w:t>
      </w:r>
      <w:r w:rsidRPr="006A6633">
        <w:rPr>
          <w:rFonts w:ascii="Arial" w:hAnsi="Arial" w:cs="Arial"/>
          <w:i/>
        </w:rPr>
        <w:t>Bitte zutreffendes ankreuzen</w:t>
      </w:r>
      <w:r w:rsidRPr="006A6633">
        <w:rPr>
          <w:rFonts w:ascii="Arial" w:hAnsi="Arial" w:cs="Arial"/>
        </w:rPr>
        <w:t>)</w:t>
      </w:r>
    </w:p>
    <w:p w14:paraId="30BC8FAE" w14:textId="77777777" w:rsidR="00F549BE" w:rsidRPr="006A6633" w:rsidRDefault="00F549BE" w:rsidP="0018217A">
      <w:pPr>
        <w:spacing w:after="0" w:line="240" w:lineRule="auto"/>
        <w:rPr>
          <w:rFonts w:ascii="Arial" w:hAnsi="Arial" w:cs="Arial"/>
        </w:rPr>
      </w:pPr>
    </w:p>
    <w:p w14:paraId="4CE0E60B" w14:textId="77777777" w:rsidR="00C95C72" w:rsidRPr="006A6633" w:rsidRDefault="00C95C72" w:rsidP="0018217A">
      <w:pPr>
        <w:spacing w:after="0" w:line="240" w:lineRule="auto"/>
        <w:jc w:val="both"/>
        <w:rPr>
          <w:rFonts w:ascii="Arial" w:hAnsi="Arial" w:cs="Arial"/>
        </w:rPr>
      </w:pPr>
      <w:r w:rsidRPr="006A6633">
        <w:rPr>
          <w:rFonts w:ascii="Arial" w:hAnsi="Arial" w:cs="Arial"/>
        </w:rPr>
        <w:t xml:space="preserve">Ich / wir </w:t>
      </w:r>
      <w:r w:rsidR="00F549BE" w:rsidRPr="006A6633">
        <w:rPr>
          <w:rFonts w:ascii="Arial" w:hAnsi="Arial" w:cs="Arial"/>
        </w:rPr>
        <w:t xml:space="preserve">sind Wirtschaftsteilnehmer und </w:t>
      </w:r>
      <w:r w:rsidRPr="006A6633">
        <w:rPr>
          <w:rFonts w:ascii="Arial" w:hAnsi="Arial" w:cs="Arial"/>
        </w:rPr>
        <w:t>beteiligen uns an dem gegenständlichen Vergabeverfahren als</w:t>
      </w:r>
    </w:p>
    <w:p w14:paraId="6AE61A0C" w14:textId="77777777" w:rsidR="00C95C72" w:rsidRPr="006A6633" w:rsidRDefault="00C95C72" w:rsidP="0018217A">
      <w:pPr>
        <w:spacing w:after="0" w:line="240" w:lineRule="auto"/>
        <w:rPr>
          <w:rFonts w:ascii="Arial" w:hAnsi="Arial" w:cs="Arial"/>
        </w:rPr>
      </w:pPr>
    </w:p>
    <w:p w14:paraId="18822756" w14:textId="77777777" w:rsidR="00C95C72" w:rsidRPr="006A6633" w:rsidRDefault="00B97D3E" w:rsidP="0018217A">
      <w:pPr>
        <w:spacing w:after="0" w:line="240" w:lineRule="auto"/>
        <w:ind w:left="284" w:hanging="284"/>
        <w:rPr>
          <w:rFonts w:ascii="Arial" w:hAnsi="Arial" w:cs="Arial"/>
        </w:rPr>
      </w:pPr>
      <w:sdt>
        <w:sdtPr>
          <w:rPr>
            <w:rFonts w:ascii="Arial" w:hAnsi="Arial" w:cs="Arial"/>
          </w:rPr>
          <w:id w:val="-493651552"/>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C95C72" w:rsidRPr="006A6633">
        <w:rPr>
          <w:rFonts w:ascii="Arial" w:hAnsi="Arial" w:cs="Arial"/>
        </w:rPr>
        <w:t>B</w:t>
      </w:r>
      <w:r w:rsidR="00694CDC" w:rsidRPr="006A6633">
        <w:rPr>
          <w:rFonts w:ascii="Arial" w:hAnsi="Arial" w:cs="Arial"/>
        </w:rPr>
        <w:t>ieter</w:t>
      </w:r>
    </w:p>
    <w:p w14:paraId="542BD426" w14:textId="77777777" w:rsidR="00C95C72" w:rsidRPr="006A6633" w:rsidRDefault="00C95C72" w:rsidP="0018217A">
      <w:pPr>
        <w:spacing w:after="0" w:line="240" w:lineRule="auto"/>
        <w:rPr>
          <w:rFonts w:ascii="Arial" w:hAnsi="Arial" w:cs="Arial"/>
        </w:rPr>
      </w:pPr>
    </w:p>
    <w:p w14:paraId="3076A1B4" w14:textId="77777777" w:rsidR="00C95C72" w:rsidRPr="006A6633" w:rsidRDefault="00B97D3E" w:rsidP="0018217A">
      <w:pPr>
        <w:spacing w:after="0" w:line="240" w:lineRule="auto"/>
        <w:ind w:left="284" w:hanging="284"/>
        <w:rPr>
          <w:rFonts w:ascii="Arial" w:hAnsi="Arial" w:cs="Arial"/>
        </w:rPr>
      </w:pPr>
      <w:sdt>
        <w:sdtPr>
          <w:rPr>
            <w:rFonts w:ascii="Arial" w:hAnsi="Arial" w:cs="Arial"/>
          </w:rPr>
          <w:id w:val="-1604411474"/>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C95C72" w:rsidRPr="006A6633">
        <w:rPr>
          <w:rFonts w:ascii="Arial" w:hAnsi="Arial" w:cs="Arial"/>
        </w:rPr>
        <w:t>Mitglied einer B</w:t>
      </w:r>
      <w:r w:rsidR="00694CDC" w:rsidRPr="006A6633">
        <w:rPr>
          <w:rFonts w:ascii="Arial" w:hAnsi="Arial" w:cs="Arial"/>
        </w:rPr>
        <w:t>ieter</w:t>
      </w:r>
      <w:r w:rsidR="00C95C72" w:rsidRPr="006A6633">
        <w:rPr>
          <w:rFonts w:ascii="Arial" w:hAnsi="Arial" w:cs="Arial"/>
        </w:rPr>
        <w:t>gemeinschaft</w:t>
      </w:r>
    </w:p>
    <w:p w14:paraId="52263F72" w14:textId="77777777" w:rsidR="00C95C72" w:rsidRPr="006A6633" w:rsidRDefault="00C95C72" w:rsidP="0018217A">
      <w:pPr>
        <w:spacing w:after="0" w:line="240" w:lineRule="auto"/>
        <w:rPr>
          <w:rFonts w:ascii="Arial" w:hAnsi="Arial" w:cs="Arial"/>
        </w:rPr>
      </w:pPr>
    </w:p>
    <w:p w14:paraId="205CD614" w14:textId="77777777" w:rsidR="00C95C72" w:rsidRPr="006A6633" w:rsidRDefault="00B97D3E" w:rsidP="0018217A">
      <w:pPr>
        <w:spacing w:after="0" w:line="240" w:lineRule="auto"/>
        <w:ind w:left="284" w:hanging="284"/>
        <w:jc w:val="both"/>
        <w:rPr>
          <w:rFonts w:ascii="Arial" w:hAnsi="Arial" w:cs="Arial"/>
        </w:rPr>
      </w:pPr>
      <w:sdt>
        <w:sdtPr>
          <w:rPr>
            <w:rFonts w:ascii="Arial" w:hAnsi="Arial" w:cs="Arial"/>
          </w:rPr>
          <w:id w:val="-1018312439"/>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593E09" w:rsidRPr="006A6633">
        <w:rPr>
          <w:rFonts w:ascii="Arial" w:hAnsi="Arial" w:cs="Arial"/>
        </w:rPr>
        <w:t xml:space="preserve">Eignungsverleihender Unterauftragnehmer – sog. </w:t>
      </w:r>
      <w:r w:rsidR="00C95C72" w:rsidRPr="006A6633">
        <w:rPr>
          <w:rFonts w:ascii="Arial" w:hAnsi="Arial" w:cs="Arial"/>
        </w:rPr>
        <w:t>Wirtschaftsteilnehmer, auf dessen Kapazitäten sich der B</w:t>
      </w:r>
      <w:r w:rsidR="00694CDC" w:rsidRPr="006A6633">
        <w:rPr>
          <w:rFonts w:ascii="Arial" w:hAnsi="Arial" w:cs="Arial"/>
        </w:rPr>
        <w:t>ieter</w:t>
      </w:r>
      <w:r w:rsidR="00C95C72" w:rsidRPr="006A6633">
        <w:rPr>
          <w:rFonts w:ascii="Arial" w:hAnsi="Arial" w:cs="Arial"/>
        </w:rPr>
        <w:t xml:space="preserve"> bzw. die </w:t>
      </w:r>
      <w:r w:rsidR="00694CDC" w:rsidRPr="006A6633">
        <w:rPr>
          <w:rFonts w:ascii="Arial" w:hAnsi="Arial" w:cs="Arial"/>
        </w:rPr>
        <w:t>Bieter</w:t>
      </w:r>
      <w:r w:rsidR="00C95C72" w:rsidRPr="006A6633">
        <w:rPr>
          <w:rFonts w:ascii="Arial" w:hAnsi="Arial" w:cs="Arial"/>
        </w:rPr>
        <w:t>gemeinschaft zum Nachweis seiner / ihrer Leistungsfähigkeit beruft (sog. Eignungsleihe)</w:t>
      </w:r>
    </w:p>
    <w:p w14:paraId="248D72B1" w14:textId="77777777" w:rsidR="00C95C72" w:rsidRPr="006A6633" w:rsidRDefault="00C95C72" w:rsidP="0018217A">
      <w:pPr>
        <w:spacing w:after="0" w:line="240" w:lineRule="auto"/>
        <w:rPr>
          <w:rFonts w:ascii="Arial" w:hAnsi="Arial" w:cs="Arial"/>
        </w:rPr>
      </w:pPr>
    </w:p>
    <w:p w14:paraId="6175B755" w14:textId="77777777" w:rsidR="00D849D3" w:rsidRPr="006A6633" w:rsidRDefault="00B97D3E" w:rsidP="00D849D3">
      <w:pPr>
        <w:spacing w:after="0" w:line="240" w:lineRule="auto"/>
        <w:ind w:left="284" w:hanging="284"/>
        <w:rPr>
          <w:rFonts w:ascii="Arial" w:hAnsi="Arial" w:cs="Arial"/>
        </w:rPr>
      </w:pPr>
      <w:sdt>
        <w:sdtPr>
          <w:rPr>
            <w:rFonts w:ascii="Arial" w:hAnsi="Arial" w:cs="Arial"/>
          </w:rPr>
          <w:id w:val="496311152"/>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D849D3" w:rsidRPr="006A6633">
        <w:rPr>
          <w:rFonts w:ascii="Arial" w:hAnsi="Arial" w:cs="Arial"/>
        </w:rPr>
        <w:tab/>
        <w:t>Reiner Unterauftragnehmer</w:t>
      </w:r>
    </w:p>
    <w:p w14:paraId="7C071935" w14:textId="77777777" w:rsidR="00C95C72" w:rsidRPr="006A6633" w:rsidRDefault="00C95C72" w:rsidP="0018217A">
      <w:pPr>
        <w:spacing w:after="0" w:line="240" w:lineRule="auto"/>
        <w:rPr>
          <w:rFonts w:ascii="Arial" w:hAnsi="Arial" w:cs="Arial"/>
        </w:rPr>
      </w:pPr>
    </w:p>
    <w:p w14:paraId="375F0495" w14:textId="77777777" w:rsidR="00C95C72" w:rsidRPr="006A6633" w:rsidRDefault="00C95C72" w:rsidP="0018217A">
      <w:pPr>
        <w:spacing w:after="0" w:line="240" w:lineRule="auto"/>
        <w:rPr>
          <w:rFonts w:ascii="Arial" w:hAnsi="Arial" w:cs="Arial"/>
        </w:rPr>
      </w:pPr>
      <w:r w:rsidRPr="006A6633">
        <w:rPr>
          <w:rFonts w:ascii="Arial" w:hAnsi="Arial" w:cs="Arial"/>
        </w:rPr>
        <w:t xml:space="preserve">Der Wirtschaftsteilnehmer erklärt </w:t>
      </w:r>
    </w:p>
    <w:p w14:paraId="533FAB8F" w14:textId="77777777" w:rsidR="00CB2CBC" w:rsidRPr="006A6633" w:rsidRDefault="00CB2CBC" w:rsidP="0018217A">
      <w:pPr>
        <w:spacing w:after="0" w:line="240" w:lineRule="auto"/>
        <w:rPr>
          <w:rFonts w:ascii="Arial" w:hAnsi="Arial" w:cs="Arial"/>
          <w:b/>
          <w:i/>
          <w:u w:val="single"/>
        </w:rPr>
      </w:pPr>
      <w:r w:rsidRPr="006A6633">
        <w:rPr>
          <w:rFonts w:ascii="Arial" w:hAnsi="Arial" w:cs="Arial"/>
          <w:b/>
          <w:i/>
          <w:u w:val="single"/>
        </w:rPr>
        <w:t>entweder</w:t>
      </w:r>
    </w:p>
    <w:p w14:paraId="4CA56836" w14:textId="77777777" w:rsidR="00C95C72" w:rsidRPr="006A6633" w:rsidRDefault="00B97D3E" w:rsidP="0018217A">
      <w:pPr>
        <w:spacing w:after="0" w:line="240" w:lineRule="auto"/>
        <w:ind w:left="284" w:hanging="284"/>
        <w:rPr>
          <w:rFonts w:ascii="Arial" w:hAnsi="Arial" w:cs="Arial"/>
        </w:rPr>
      </w:pPr>
      <w:sdt>
        <w:sdtPr>
          <w:rPr>
            <w:rFonts w:ascii="MS Gothic" w:eastAsia="MS Gothic" w:hAnsi="MS Gothic" w:cs="MS Gothic" w:hint="eastAsia"/>
          </w:rPr>
          <w:id w:val="929397522"/>
          <w14:checkbox>
            <w14:checked w14:val="0"/>
            <w14:checkedState w14:val="2612" w14:font="MS Gothic"/>
            <w14:uncheckedState w14:val="2610" w14:font="MS Gothic"/>
          </w14:checkbox>
        </w:sdtPr>
        <w:sdtEndPr/>
        <w:sdtContent>
          <w:r w:rsidR="00CE2BA0">
            <w:rPr>
              <w:rFonts w:ascii="MS Gothic" w:eastAsia="MS Gothic" w:hAnsi="MS Gothic" w:cs="MS Gothic" w:hint="eastAsia"/>
            </w:rPr>
            <w:t>☐</w:t>
          </w:r>
        </w:sdtContent>
      </w:sdt>
      <w:r w:rsidR="00C95C72" w:rsidRPr="006A6633">
        <w:rPr>
          <w:rFonts w:ascii="Arial" w:hAnsi="Arial" w:cs="Arial"/>
        </w:rPr>
        <w:tab/>
        <w:t>dass</w:t>
      </w:r>
    </w:p>
    <w:p w14:paraId="009BC29A" w14:textId="77777777" w:rsidR="00C95C72" w:rsidRPr="006A6633" w:rsidRDefault="00C95C72" w:rsidP="005E61C7">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b/>
        </w:rPr>
        <w:t>keine</w:t>
      </w:r>
      <w:r w:rsidRPr="006A6633">
        <w:rPr>
          <w:rFonts w:ascii="Arial" w:hAnsi="Arial" w:cs="Arial"/>
        </w:rPr>
        <w:t xml:space="preserve"> Person,</w:t>
      </w:r>
      <w:r w:rsidR="005E61C7" w:rsidRPr="006A6633">
        <w:rPr>
          <w:rFonts w:ascii="Arial" w:hAnsi="Arial" w:cs="Arial"/>
        </w:rPr>
        <w:t xml:space="preserve"> deren Verhalten dem Unternehmen zuzurechnen ist, rechtskräftig verurteilt, oder gegen das Unternehmen eine Geldbuße nach § 30 des Gesetzes über Ordnungswidrigkeiten rechtskräftig festgesetzt worden ist, jeweils wegen einer </w:t>
      </w:r>
      <w:r w:rsidRPr="006A6633">
        <w:rPr>
          <w:rFonts w:ascii="Arial" w:hAnsi="Arial" w:cs="Arial"/>
        </w:rPr>
        <w:t>in § 123 Abs. 1 Nr. 1 bis 10 GWB</w:t>
      </w:r>
      <w:r w:rsidR="00151AA3" w:rsidRPr="006A6633">
        <w:rPr>
          <w:rFonts w:ascii="Arial" w:hAnsi="Arial" w:cs="Arial"/>
        </w:rPr>
        <w:t>*</w:t>
      </w:r>
      <w:r w:rsidRPr="006A6633">
        <w:rPr>
          <w:rFonts w:ascii="Arial" w:hAnsi="Arial" w:cs="Arial"/>
        </w:rPr>
        <w:t xml:space="preserve"> genannten Straftat verurteilt w</w:t>
      </w:r>
      <w:r w:rsidR="00151AA3" w:rsidRPr="006A6633">
        <w:rPr>
          <w:rFonts w:ascii="Arial" w:hAnsi="Arial" w:cs="Arial"/>
        </w:rPr>
        <w:t>orden ist</w:t>
      </w:r>
      <w:r w:rsidRPr="006A6633">
        <w:rPr>
          <w:rFonts w:ascii="Arial" w:hAnsi="Arial" w:cs="Arial"/>
        </w:rPr>
        <w:t>,</w:t>
      </w:r>
    </w:p>
    <w:p w14:paraId="72853F65" w14:textId="77777777" w:rsidR="00C95C72" w:rsidRPr="006A6633" w:rsidRDefault="005E61C7"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das Unternehmen</w:t>
      </w:r>
      <w:r w:rsidR="00C95C72" w:rsidRPr="006A6633">
        <w:rPr>
          <w:rFonts w:ascii="Arial" w:hAnsi="Arial" w:cs="Arial"/>
        </w:rPr>
        <w:t xml:space="preserve"> in den letzten fünf Jahren seinen Verpflichtungen zur Zahlung von Steuern, Abgaben oder Beiträgen zur Sozialversicherung nachgekommen ist,</w:t>
      </w:r>
    </w:p>
    <w:p w14:paraId="7CDE0165" w14:textId="77777777" w:rsidR="00C95C72" w:rsidRPr="006A6633" w:rsidRDefault="005E61C7"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rPr>
        <w:t xml:space="preserve">bei der Ausführung öffentlicher Aufträge in den letzten drei Jahren </w:t>
      </w:r>
      <w:r w:rsidR="00C95C72" w:rsidRPr="006A6633">
        <w:rPr>
          <w:rFonts w:ascii="Arial" w:hAnsi="Arial" w:cs="Arial"/>
          <w:b/>
        </w:rPr>
        <w:t>nicht</w:t>
      </w:r>
      <w:r w:rsidR="00C95C72" w:rsidRPr="006A6633">
        <w:rPr>
          <w:rFonts w:ascii="Arial" w:hAnsi="Arial" w:cs="Arial"/>
        </w:rPr>
        <w:t xml:space="preserve"> gegen geltende umwelt-, sozial oder arbeitsrechtliche Verpflichtungen verstoßen hat,</w:t>
      </w:r>
    </w:p>
    <w:p w14:paraId="6BE8873C" w14:textId="77777777" w:rsidR="00C95C72" w:rsidRPr="006A6633" w:rsidRDefault="005E61C7"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b/>
        </w:rPr>
        <w:t>nicht</w:t>
      </w:r>
      <w:r w:rsidR="00C95C72" w:rsidRPr="006A6633">
        <w:rPr>
          <w:rFonts w:ascii="Arial" w:hAnsi="Arial" w:cs="Arial"/>
        </w:rPr>
        <w:t xml:space="preserve"> zahlungsunfähig ist, über das Vermögen </w:t>
      </w:r>
      <w:r w:rsidRPr="006A6633">
        <w:rPr>
          <w:rFonts w:ascii="Arial" w:hAnsi="Arial" w:cs="Arial"/>
        </w:rPr>
        <w:t>des</w:t>
      </w:r>
      <w:r w:rsidR="00C95C72" w:rsidRPr="006A6633">
        <w:rPr>
          <w:rFonts w:ascii="Arial" w:hAnsi="Arial" w:cs="Arial"/>
        </w:rPr>
        <w:t xml:space="preserve"> Unternehmens </w:t>
      </w:r>
      <w:r w:rsidR="00C95C72" w:rsidRPr="006A6633">
        <w:rPr>
          <w:rFonts w:ascii="Arial" w:hAnsi="Arial" w:cs="Arial"/>
          <w:b/>
        </w:rPr>
        <w:t>kein</w:t>
      </w:r>
      <w:r w:rsidR="00C95C72" w:rsidRPr="006A6633">
        <w:rPr>
          <w:rFonts w:ascii="Arial" w:hAnsi="Arial" w:cs="Arial"/>
        </w:rPr>
        <w:t xml:space="preserve"> Insolvenzverfahren und </w:t>
      </w:r>
      <w:r w:rsidR="00C95C72" w:rsidRPr="006A6633">
        <w:rPr>
          <w:rFonts w:ascii="Arial" w:hAnsi="Arial" w:cs="Arial"/>
          <w:b/>
        </w:rPr>
        <w:t>kein</w:t>
      </w:r>
      <w:r w:rsidR="00C95C72" w:rsidRPr="006A6633">
        <w:rPr>
          <w:rFonts w:ascii="Arial" w:hAnsi="Arial" w:cs="Arial"/>
        </w:rPr>
        <w:t xml:space="preserve"> vergleichbares Verfahren beantragt oder eröffnet worden ist </w:t>
      </w:r>
      <w:r w:rsidR="00230159" w:rsidRPr="006A6633">
        <w:rPr>
          <w:rFonts w:ascii="Arial" w:hAnsi="Arial" w:cs="Arial"/>
        </w:rPr>
        <w:t>oder</w:t>
      </w:r>
      <w:r w:rsidR="00C95C72" w:rsidRPr="006A6633">
        <w:rPr>
          <w:rFonts w:ascii="Arial" w:hAnsi="Arial" w:cs="Arial"/>
        </w:rPr>
        <w:t xml:space="preserve"> die Eröffnung eines solchen Verfahrens mangels Masse </w:t>
      </w:r>
      <w:r w:rsidR="00C95C72" w:rsidRPr="006A6633">
        <w:rPr>
          <w:rFonts w:ascii="Arial" w:hAnsi="Arial" w:cs="Arial"/>
          <w:b/>
        </w:rPr>
        <w:t>nicht</w:t>
      </w:r>
      <w:r w:rsidR="00C95C72" w:rsidRPr="006A6633">
        <w:rPr>
          <w:rFonts w:ascii="Arial" w:hAnsi="Arial" w:cs="Arial"/>
        </w:rPr>
        <w:t xml:space="preserve"> abgelehnt worden ist, </w:t>
      </w:r>
      <w:r w:rsidRPr="006A6633">
        <w:rPr>
          <w:rFonts w:ascii="Arial" w:hAnsi="Arial" w:cs="Arial"/>
        </w:rPr>
        <w:t xml:space="preserve">dass sich das </w:t>
      </w:r>
      <w:r w:rsidR="00C95C72" w:rsidRPr="006A6633">
        <w:rPr>
          <w:rFonts w:ascii="Arial" w:hAnsi="Arial" w:cs="Arial"/>
        </w:rPr>
        <w:t xml:space="preserve">Unternehmen </w:t>
      </w:r>
      <w:r w:rsidR="00C95C72" w:rsidRPr="006A6633">
        <w:rPr>
          <w:rFonts w:ascii="Arial" w:hAnsi="Arial" w:cs="Arial"/>
          <w:b/>
        </w:rPr>
        <w:t>nicht</w:t>
      </w:r>
      <w:r w:rsidR="00C95C72" w:rsidRPr="006A6633">
        <w:rPr>
          <w:rFonts w:ascii="Arial" w:hAnsi="Arial" w:cs="Arial"/>
        </w:rPr>
        <w:t xml:space="preserve"> im Verfahren der Liquidation befindet und </w:t>
      </w:r>
      <w:r w:rsidR="00786C68" w:rsidRPr="006A6633">
        <w:rPr>
          <w:rFonts w:ascii="Arial" w:hAnsi="Arial" w:cs="Arial"/>
        </w:rPr>
        <w:t>dass das Unternehmen</w:t>
      </w:r>
      <w:r w:rsidR="00C95C72" w:rsidRPr="006A6633">
        <w:rPr>
          <w:rFonts w:ascii="Arial" w:hAnsi="Arial" w:cs="Arial"/>
        </w:rPr>
        <w:t xml:space="preserve"> </w:t>
      </w:r>
      <w:r w:rsidR="00230159" w:rsidRPr="006A6633">
        <w:rPr>
          <w:rFonts w:ascii="Arial" w:hAnsi="Arial" w:cs="Arial"/>
          <w:b/>
        </w:rPr>
        <w:t>nicht</w:t>
      </w:r>
      <w:r w:rsidR="00230159" w:rsidRPr="006A6633">
        <w:rPr>
          <w:rFonts w:ascii="Arial" w:hAnsi="Arial" w:cs="Arial"/>
        </w:rPr>
        <w:t xml:space="preserve"> </w:t>
      </w:r>
      <w:r w:rsidR="00C95C72" w:rsidRPr="006A6633">
        <w:rPr>
          <w:rFonts w:ascii="Arial" w:hAnsi="Arial" w:cs="Arial"/>
        </w:rPr>
        <w:t>seine Tätigkeit eingestellt hat,</w:t>
      </w:r>
    </w:p>
    <w:p w14:paraId="5298F943"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das</w:t>
      </w:r>
      <w:r w:rsidR="00C95C72" w:rsidRPr="006A6633">
        <w:rPr>
          <w:rFonts w:ascii="Arial" w:hAnsi="Arial" w:cs="Arial"/>
        </w:rPr>
        <w:t xml:space="preserve"> Unternehmen oder eine Person, deren Verhalten </w:t>
      </w:r>
      <w:r w:rsidRPr="006A6633">
        <w:rPr>
          <w:rFonts w:ascii="Arial" w:hAnsi="Arial" w:cs="Arial"/>
        </w:rPr>
        <w:t xml:space="preserve">dem Unternehmen </w:t>
      </w:r>
      <w:r w:rsidR="00230159" w:rsidRPr="006A6633">
        <w:rPr>
          <w:rFonts w:ascii="Arial" w:hAnsi="Arial" w:cs="Arial"/>
        </w:rPr>
        <w:t xml:space="preserve">gemäß § 123 Abs. 3 GWB </w:t>
      </w:r>
      <w:r w:rsidR="00C95C72" w:rsidRPr="006A6633">
        <w:rPr>
          <w:rFonts w:ascii="Arial" w:hAnsi="Arial" w:cs="Arial"/>
        </w:rPr>
        <w:t xml:space="preserve">zuzurechnen ist, im Rahmen seiner beruflichen Tätigkeit in den letzten drei Jahren </w:t>
      </w:r>
      <w:r w:rsidR="00C95C72" w:rsidRPr="006A6633">
        <w:rPr>
          <w:rFonts w:ascii="Arial" w:hAnsi="Arial" w:cs="Arial"/>
          <w:b/>
        </w:rPr>
        <w:t>keine</w:t>
      </w:r>
      <w:r w:rsidR="00C95C72" w:rsidRPr="006A6633">
        <w:rPr>
          <w:rFonts w:ascii="Arial" w:hAnsi="Arial" w:cs="Arial"/>
        </w:rPr>
        <w:t xml:space="preserve"> schwere Verfehlung begangen hat, durch die die Integrität des Unternehmens infrage gestellt wird,</w:t>
      </w:r>
    </w:p>
    <w:p w14:paraId="519F71E8"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rPr>
        <w:t xml:space="preserve">in den letzten drei Jahren </w:t>
      </w:r>
      <w:r w:rsidR="00C95C72" w:rsidRPr="006A6633">
        <w:rPr>
          <w:rFonts w:ascii="Arial" w:hAnsi="Arial" w:cs="Arial"/>
          <w:b/>
        </w:rPr>
        <w:t>keine</w:t>
      </w:r>
      <w:r w:rsidR="00C95C72" w:rsidRPr="006A6633">
        <w:rPr>
          <w:rFonts w:ascii="Arial" w:hAnsi="Arial" w:cs="Arial"/>
        </w:rPr>
        <w:t xml:space="preserve"> Vereinbarung mit anderen Unternehmen getroffen hat, die eine Verhinderung, Einschränkung oder Verfälschung des Wettbewerbs bezwecken oder bewirken,</w:t>
      </w:r>
      <w:r w:rsidR="005131E1">
        <w:rPr>
          <w:rFonts w:ascii="Arial" w:hAnsi="Arial" w:cs="Arial"/>
        </w:rPr>
        <w:tab/>
      </w:r>
      <w:r w:rsidR="005131E1">
        <w:rPr>
          <w:rFonts w:ascii="Arial" w:hAnsi="Arial" w:cs="Arial"/>
        </w:rPr>
        <w:br/>
      </w:r>
    </w:p>
    <w:p w14:paraId="6CE1A0B4"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lastRenderedPageBreak/>
        <w:t xml:space="preserve">das Unternehmen </w:t>
      </w:r>
      <w:r w:rsidR="00C95C72" w:rsidRPr="006A6633">
        <w:rPr>
          <w:rFonts w:ascii="Arial" w:hAnsi="Arial" w:cs="Arial"/>
        </w:rPr>
        <w:t xml:space="preserve">aufgrund seiner Teilnahme </w:t>
      </w:r>
      <w:r w:rsidR="00C95C72" w:rsidRPr="006A6633">
        <w:rPr>
          <w:rFonts w:ascii="Arial" w:hAnsi="Arial" w:cs="Arial"/>
          <w:b/>
        </w:rPr>
        <w:t>kein</w:t>
      </w:r>
      <w:r w:rsidR="00C95C72" w:rsidRPr="006A6633">
        <w:rPr>
          <w:rFonts w:ascii="Arial" w:hAnsi="Arial" w:cs="Arial"/>
        </w:rPr>
        <w:t xml:space="preserve"> Interessenkonflikt bei der Durchführung des Vergabeverfahrens </w:t>
      </w:r>
      <w:r w:rsidR="0099275A" w:rsidRPr="006A6633">
        <w:rPr>
          <w:rFonts w:ascii="Arial" w:hAnsi="Arial" w:cs="Arial"/>
        </w:rPr>
        <w:t>besteht</w:t>
      </w:r>
      <w:r w:rsidR="00C95C72" w:rsidRPr="006A6633">
        <w:rPr>
          <w:rFonts w:ascii="Arial" w:hAnsi="Arial" w:cs="Arial"/>
        </w:rPr>
        <w:t>, der die Unparteilichkeit und Unabhängigkeit einer für den öffentlichen Auftraggeber tätigen Person bei der Durchführung des Vergabeverfahrens beeinträchtigen könnte,</w:t>
      </w:r>
    </w:p>
    <w:p w14:paraId="26DF07E9"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230159" w:rsidRPr="006A6633">
        <w:rPr>
          <w:rFonts w:ascii="Arial" w:hAnsi="Arial" w:cs="Arial"/>
        </w:rPr>
        <w:t xml:space="preserve">entweder </w:t>
      </w:r>
      <w:r w:rsidR="00230159" w:rsidRPr="006A6633">
        <w:rPr>
          <w:rFonts w:ascii="Arial" w:hAnsi="Arial" w:cs="Arial"/>
          <w:b/>
        </w:rPr>
        <w:t>nicht</w:t>
      </w:r>
      <w:r w:rsidR="00230159" w:rsidRPr="006A6633">
        <w:rPr>
          <w:rFonts w:ascii="Arial" w:hAnsi="Arial" w:cs="Arial"/>
        </w:rPr>
        <w:t xml:space="preserve"> </w:t>
      </w:r>
      <w:r w:rsidR="00C95C72" w:rsidRPr="006A6633">
        <w:rPr>
          <w:rFonts w:ascii="Arial" w:hAnsi="Arial" w:cs="Arial"/>
        </w:rPr>
        <w:t xml:space="preserve">in die Vorbereitung des Vergabeverfahrens einbezogen war oder </w:t>
      </w:r>
      <w:r w:rsidR="00C95C72" w:rsidRPr="006A6633">
        <w:rPr>
          <w:rFonts w:ascii="Arial" w:hAnsi="Arial" w:cs="Arial"/>
          <w:b/>
        </w:rPr>
        <w:t>keine</w:t>
      </w:r>
      <w:r w:rsidR="00C95C72" w:rsidRPr="006A6633">
        <w:rPr>
          <w:rFonts w:ascii="Arial" w:hAnsi="Arial" w:cs="Arial"/>
        </w:rPr>
        <w:t xml:space="preserve"> Wettbewerbsverzerrung daraus resultiert, dass er bereits in die Vorbereitung des Vergabeverfahrens einbezogen war,</w:t>
      </w:r>
    </w:p>
    <w:p w14:paraId="553F4C7C"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rPr>
        <w:t xml:space="preserve">in den letzten drei Jahren </w:t>
      </w:r>
      <w:r w:rsidR="00C95C72" w:rsidRPr="006A6633">
        <w:rPr>
          <w:rFonts w:ascii="Arial" w:hAnsi="Arial" w:cs="Arial"/>
          <w:b/>
        </w:rPr>
        <w:t>keine</w:t>
      </w:r>
      <w:r w:rsidR="00C95C72" w:rsidRPr="006A6633">
        <w:rPr>
          <w:rFonts w:ascii="Arial" w:hAnsi="Arial" w:cs="Arial"/>
        </w:rPr>
        <w:t xml:space="preserve"> wesentliche Anforderung bei der Ausführung eines früheren öffentlichen Auftrags oder Konzessionsvertrags erheblich oder fortdauernd mangelhaft erfüllt hat und dies </w:t>
      </w:r>
      <w:r w:rsidR="00C95C72" w:rsidRPr="006A6633">
        <w:rPr>
          <w:rFonts w:ascii="Arial" w:hAnsi="Arial" w:cs="Arial"/>
          <w:b/>
        </w:rPr>
        <w:t>nicht</w:t>
      </w:r>
      <w:r w:rsidR="00C95C72" w:rsidRPr="006A6633">
        <w:rPr>
          <w:rFonts w:ascii="Arial" w:hAnsi="Arial" w:cs="Arial"/>
        </w:rPr>
        <w:t xml:space="preserve"> zu einer vorzeitigen Beendigung, zu Schadensersatz oder zu einer vergleichbaren </w:t>
      </w:r>
      <w:r w:rsidR="0099275A" w:rsidRPr="006A6633">
        <w:rPr>
          <w:rFonts w:ascii="Arial" w:hAnsi="Arial" w:cs="Arial"/>
        </w:rPr>
        <w:t>Sanktion</w:t>
      </w:r>
      <w:r w:rsidR="00C95C72" w:rsidRPr="006A6633">
        <w:rPr>
          <w:rFonts w:ascii="Arial" w:hAnsi="Arial" w:cs="Arial"/>
        </w:rPr>
        <w:t xml:space="preserve"> geführt hat,</w:t>
      </w:r>
    </w:p>
    <w:p w14:paraId="78661EE3"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3C4CDC" w:rsidRPr="006A6633">
        <w:rPr>
          <w:rFonts w:ascii="Arial" w:hAnsi="Arial" w:cs="Arial"/>
        </w:rPr>
        <w:t>in den letzten drei Jahren</w:t>
      </w:r>
      <w:r w:rsidR="00C95C72" w:rsidRPr="006A6633">
        <w:rPr>
          <w:rFonts w:ascii="Arial" w:hAnsi="Arial" w:cs="Arial"/>
        </w:rPr>
        <w:t xml:space="preserve"> </w:t>
      </w:r>
      <w:r w:rsidR="003C4CDC" w:rsidRPr="006A6633">
        <w:rPr>
          <w:rFonts w:ascii="Arial" w:hAnsi="Arial" w:cs="Arial"/>
        </w:rPr>
        <w:t xml:space="preserve">in Bezug auf Ausschlussgründe oder Eignungskriterien </w:t>
      </w:r>
      <w:r w:rsidR="00C95C72" w:rsidRPr="006A6633">
        <w:rPr>
          <w:rFonts w:ascii="Arial" w:hAnsi="Arial" w:cs="Arial"/>
          <w:b/>
        </w:rPr>
        <w:t>keine</w:t>
      </w:r>
      <w:r w:rsidR="00C95C72" w:rsidRPr="006A6633">
        <w:rPr>
          <w:rFonts w:ascii="Arial" w:hAnsi="Arial" w:cs="Arial"/>
        </w:rPr>
        <w:t xml:space="preserve"> schwerwiegende Täuschung begangen od</w:t>
      </w:r>
      <w:r w:rsidR="003C4CDC" w:rsidRPr="006A6633">
        <w:rPr>
          <w:rFonts w:ascii="Arial" w:hAnsi="Arial" w:cs="Arial"/>
        </w:rPr>
        <w:t xml:space="preserve">er Auskünfte zurückgehalten hat, und </w:t>
      </w:r>
      <w:r w:rsidR="00C95C72" w:rsidRPr="006A6633">
        <w:rPr>
          <w:rFonts w:ascii="Arial" w:hAnsi="Arial" w:cs="Arial"/>
        </w:rPr>
        <w:t>er in der Lage ist, die erforderlichen Nachweise zu übermitteln,</w:t>
      </w:r>
    </w:p>
    <w:p w14:paraId="00BBF59C"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b/>
        </w:rPr>
        <w:t>nicht</w:t>
      </w:r>
      <w:r w:rsidR="00C95C72" w:rsidRPr="006A6633">
        <w:rPr>
          <w:rFonts w:ascii="Arial" w:hAnsi="Arial" w:cs="Arial"/>
        </w:rPr>
        <w:t xml:space="preserve"> versucht hat, die Entscheidungsfindung des öffentlichen Auftraggebers in unzulässiger Weise zu beeinflussen,</w:t>
      </w:r>
    </w:p>
    <w:p w14:paraId="45CA20FC"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b/>
        </w:rPr>
        <w:t>nicht</w:t>
      </w:r>
      <w:r w:rsidR="00C95C72" w:rsidRPr="006A6633">
        <w:rPr>
          <w:rFonts w:ascii="Arial" w:hAnsi="Arial" w:cs="Arial"/>
        </w:rPr>
        <w:t xml:space="preserve"> versucht hat, vertrauliche Informationen zu erhalten, durch die e</w:t>
      </w:r>
      <w:r w:rsidR="003C4CDC" w:rsidRPr="006A6633">
        <w:rPr>
          <w:rFonts w:ascii="Arial" w:hAnsi="Arial" w:cs="Arial"/>
        </w:rPr>
        <w:t>r</w:t>
      </w:r>
      <w:r w:rsidR="00C95C72" w:rsidRPr="006A6633">
        <w:rPr>
          <w:rFonts w:ascii="Arial" w:hAnsi="Arial" w:cs="Arial"/>
        </w:rPr>
        <w:t xml:space="preserve"> unzulässige Vorteile beim Vergabeverfahren erlangen könnte,</w:t>
      </w:r>
    </w:p>
    <w:p w14:paraId="7660500B"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b/>
        </w:rPr>
        <w:t>nicht</w:t>
      </w:r>
      <w:r w:rsidR="00C95C72" w:rsidRPr="006A6633">
        <w:rPr>
          <w:rFonts w:ascii="Arial" w:hAnsi="Arial" w:cs="Arial"/>
        </w:rPr>
        <w:t xml:space="preserve"> fahrlässig oder vorsätzlich irreführende Informationen übermittelt, die die Vergabeentscheidung des öffentlichen Auftraggebers erheblich beeinflussen könnten, oder versucht hat, solche Informationen zu übermitteln,</w:t>
      </w:r>
    </w:p>
    <w:p w14:paraId="67EB9BE5"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rPr>
        <w:t>wegen eines Verstoßes gegen §</w:t>
      </w:r>
      <w:r w:rsidR="00943741" w:rsidRPr="006A6633">
        <w:rPr>
          <w:rFonts w:ascii="Arial" w:hAnsi="Arial" w:cs="Arial"/>
        </w:rPr>
        <w:t> </w:t>
      </w:r>
      <w:r w:rsidR="00C95C72" w:rsidRPr="006A6633">
        <w:rPr>
          <w:rFonts w:ascii="Arial" w:hAnsi="Arial" w:cs="Arial"/>
        </w:rPr>
        <w:t>23 Arbeitnehmerentsendegesetz (A</w:t>
      </w:r>
      <w:r w:rsidR="00653712" w:rsidRPr="006A6633">
        <w:rPr>
          <w:rFonts w:ascii="Arial" w:hAnsi="Arial" w:cs="Arial"/>
        </w:rPr>
        <w:t>E</w:t>
      </w:r>
      <w:r w:rsidR="00C95C72" w:rsidRPr="006A6633">
        <w:rPr>
          <w:rFonts w:ascii="Arial" w:hAnsi="Arial" w:cs="Arial"/>
        </w:rPr>
        <w:t xml:space="preserve">ntG) in den letzten drei Jahren mit </w:t>
      </w:r>
      <w:r w:rsidR="00C95C72" w:rsidRPr="006A6633">
        <w:rPr>
          <w:rFonts w:ascii="Arial" w:hAnsi="Arial" w:cs="Arial"/>
          <w:b/>
        </w:rPr>
        <w:t>keiner</w:t>
      </w:r>
      <w:r w:rsidR="00C95C72" w:rsidRPr="006A6633">
        <w:rPr>
          <w:rFonts w:ascii="Arial" w:hAnsi="Arial" w:cs="Arial"/>
        </w:rPr>
        <w:t xml:space="preserve"> Geldbuße von</w:t>
      </w:r>
      <w:r w:rsidR="00EA6A49" w:rsidRPr="006A6633">
        <w:rPr>
          <w:rFonts w:ascii="Arial" w:hAnsi="Arial" w:cs="Arial"/>
        </w:rPr>
        <w:t xml:space="preserve"> mindestens </w:t>
      </w:r>
      <w:proofErr w:type="gramStart"/>
      <w:r w:rsidR="00943741" w:rsidRPr="006A6633">
        <w:rPr>
          <w:rFonts w:ascii="Arial" w:hAnsi="Arial" w:cs="Arial"/>
        </w:rPr>
        <w:t>2.500,-</w:t>
      </w:r>
      <w:proofErr w:type="gramEnd"/>
      <w:r w:rsidR="00943741" w:rsidRPr="006A6633">
        <w:rPr>
          <w:rFonts w:ascii="Arial" w:hAnsi="Arial" w:cs="Arial"/>
        </w:rPr>
        <w:t xml:space="preserve"> EUR </w:t>
      </w:r>
      <w:r w:rsidR="00C95C72" w:rsidRPr="006A6633">
        <w:rPr>
          <w:rFonts w:ascii="Arial" w:hAnsi="Arial" w:cs="Arial"/>
        </w:rPr>
        <w:t>belegt worden ist,</w:t>
      </w:r>
    </w:p>
    <w:p w14:paraId="54C8A197" w14:textId="77777777" w:rsidR="00A74804"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A74804" w:rsidRPr="006A6633">
        <w:rPr>
          <w:rFonts w:ascii="Arial" w:hAnsi="Arial" w:cs="Arial"/>
        </w:rPr>
        <w:t xml:space="preserve">in den letzten drei Jahren </w:t>
      </w:r>
      <w:r w:rsidR="00A74804" w:rsidRPr="006A6633">
        <w:rPr>
          <w:rFonts w:ascii="Arial" w:hAnsi="Arial" w:cs="Arial"/>
          <w:b/>
        </w:rPr>
        <w:t>nicht</w:t>
      </w:r>
      <w:r w:rsidR="00A74804" w:rsidRPr="006A6633">
        <w:rPr>
          <w:rFonts w:ascii="Arial" w:hAnsi="Arial" w:cs="Arial"/>
        </w:rPr>
        <w:t xml:space="preserve"> wegen eines Verstoßes gegen § 21 Mindestlohngesetz mit einer Geldbuße </w:t>
      </w:r>
      <w:r w:rsidR="00EA6A49" w:rsidRPr="006A6633">
        <w:rPr>
          <w:rFonts w:ascii="Arial" w:hAnsi="Arial" w:cs="Arial"/>
        </w:rPr>
        <w:t xml:space="preserve">von </w:t>
      </w:r>
      <w:r w:rsidRPr="006A6633">
        <w:rPr>
          <w:rFonts w:ascii="Arial" w:hAnsi="Arial" w:cs="Arial"/>
        </w:rPr>
        <w:t>mindestens</w:t>
      </w:r>
      <w:r w:rsidR="00A74804" w:rsidRPr="006A6633">
        <w:rPr>
          <w:rFonts w:ascii="Arial" w:hAnsi="Arial" w:cs="Arial"/>
        </w:rPr>
        <w:t xml:space="preserve"> </w:t>
      </w:r>
      <w:proofErr w:type="gramStart"/>
      <w:r w:rsidR="00A74804" w:rsidRPr="006A6633">
        <w:rPr>
          <w:rFonts w:ascii="Arial" w:hAnsi="Arial" w:cs="Arial"/>
        </w:rPr>
        <w:t>2.500,-</w:t>
      </w:r>
      <w:proofErr w:type="gramEnd"/>
      <w:r w:rsidR="00A74804" w:rsidRPr="006A6633">
        <w:rPr>
          <w:rFonts w:ascii="Arial" w:hAnsi="Arial" w:cs="Arial"/>
        </w:rPr>
        <w:t xml:space="preserve"> EUR belegt worden ist, </w:t>
      </w:r>
    </w:p>
    <w:p w14:paraId="2FEC124C" w14:textId="77777777" w:rsidR="00A74804" w:rsidRPr="006A6633" w:rsidRDefault="00EA6A49"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rPr>
        <w:t>oder sein</w:t>
      </w:r>
      <w:r w:rsidR="00653712" w:rsidRPr="006A6633">
        <w:rPr>
          <w:rFonts w:ascii="Arial" w:hAnsi="Arial" w:cs="Arial"/>
        </w:rPr>
        <w:t>e</w:t>
      </w:r>
      <w:r w:rsidR="00C95C72" w:rsidRPr="006A6633">
        <w:rPr>
          <w:rFonts w:ascii="Arial" w:hAnsi="Arial" w:cs="Arial"/>
        </w:rPr>
        <w:t xml:space="preserve"> nach Satzung oder Gesetz Vertretungsberechtigte</w:t>
      </w:r>
      <w:r w:rsidR="00653712" w:rsidRPr="006A6633">
        <w:rPr>
          <w:rFonts w:ascii="Arial" w:hAnsi="Arial" w:cs="Arial"/>
        </w:rPr>
        <w:t>n</w:t>
      </w:r>
      <w:r w:rsidR="00C95C72" w:rsidRPr="006A6633">
        <w:rPr>
          <w:rFonts w:ascii="Arial" w:hAnsi="Arial" w:cs="Arial"/>
        </w:rPr>
        <w:t xml:space="preserve"> </w:t>
      </w:r>
      <w:r w:rsidR="00CB2CBC" w:rsidRPr="006A6633">
        <w:rPr>
          <w:rFonts w:ascii="Arial" w:hAnsi="Arial" w:cs="Arial"/>
        </w:rPr>
        <w:t xml:space="preserve">in den letzten drei Jahren </w:t>
      </w:r>
      <w:r w:rsidR="00837D86" w:rsidRPr="006A6633">
        <w:rPr>
          <w:rFonts w:ascii="Arial" w:hAnsi="Arial" w:cs="Arial"/>
        </w:rPr>
        <w:t xml:space="preserve">nach </w:t>
      </w:r>
    </w:p>
    <w:p w14:paraId="0E86AB6E" w14:textId="77777777" w:rsidR="00A74804" w:rsidRPr="006A6633" w:rsidRDefault="00837D86" w:rsidP="0018217A">
      <w:pPr>
        <w:numPr>
          <w:ilvl w:val="1"/>
          <w:numId w:val="2"/>
        </w:numPr>
        <w:tabs>
          <w:tab w:val="clear" w:pos="1440"/>
          <w:tab w:val="num" w:pos="851"/>
        </w:tabs>
        <w:spacing w:after="0" w:line="240" w:lineRule="auto"/>
        <w:ind w:left="851" w:hanging="284"/>
        <w:jc w:val="both"/>
        <w:rPr>
          <w:rFonts w:ascii="Arial" w:hAnsi="Arial" w:cs="Arial"/>
        </w:rPr>
      </w:pPr>
      <w:r w:rsidRPr="006A6633">
        <w:rPr>
          <w:rFonts w:ascii="Arial" w:hAnsi="Arial" w:cs="Arial"/>
        </w:rPr>
        <w:t xml:space="preserve">§ 8 Abs. 1 Nr. 2, §§ 9 bis 11 des Schwarzarbeitsbekämpfungsgesetzes, </w:t>
      </w:r>
    </w:p>
    <w:p w14:paraId="5F6B48D1" w14:textId="77777777" w:rsidR="00A74804" w:rsidRPr="006A6633" w:rsidRDefault="00837D86" w:rsidP="0018217A">
      <w:pPr>
        <w:numPr>
          <w:ilvl w:val="1"/>
          <w:numId w:val="2"/>
        </w:numPr>
        <w:tabs>
          <w:tab w:val="clear" w:pos="1440"/>
          <w:tab w:val="num" w:pos="851"/>
        </w:tabs>
        <w:spacing w:after="0" w:line="240" w:lineRule="auto"/>
        <w:ind w:left="851" w:hanging="284"/>
        <w:jc w:val="both"/>
        <w:rPr>
          <w:rFonts w:ascii="Arial" w:hAnsi="Arial" w:cs="Arial"/>
        </w:rPr>
      </w:pPr>
      <w:r w:rsidRPr="006A6633">
        <w:rPr>
          <w:rFonts w:ascii="Arial" w:hAnsi="Arial" w:cs="Arial"/>
        </w:rPr>
        <w:t xml:space="preserve">§ 404 Abs. 1 oder 2 Nr. 3 des Dritten Buches Sozialgesetzbuch, </w:t>
      </w:r>
    </w:p>
    <w:p w14:paraId="31D55A0F" w14:textId="77777777" w:rsidR="00A74804" w:rsidRPr="006A6633" w:rsidRDefault="00837D86" w:rsidP="0018217A">
      <w:pPr>
        <w:numPr>
          <w:ilvl w:val="1"/>
          <w:numId w:val="2"/>
        </w:numPr>
        <w:tabs>
          <w:tab w:val="clear" w:pos="1440"/>
          <w:tab w:val="num" w:pos="851"/>
        </w:tabs>
        <w:spacing w:after="0" w:line="240" w:lineRule="auto"/>
        <w:ind w:left="851" w:hanging="284"/>
        <w:jc w:val="both"/>
        <w:rPr>
          <w:rFonts w:ascii="Arial" w:hAnsi="Arial" w:cs="Arial"/>
        </w:rPr>
      </w:pPr>
      <w:r w:rsidRPr="006A6633">
        <w:rPr>
          <w:rFonts w:ascii="Arial" w:hAnsi="Arial" w:cs="Arial"/>
        </w:rPr>
        <w:t xml:space="preserve">§§ 15, 15a, 16 Abs. 1 Nr. 1, 1b oder 2 des Arbeitnehmerüberlassungsgesetzes oder </w:t>
      </w:r>
    </w:p>
    <w:p w14:paraId="60ECCD03" w14:textId="77777777" w:rsidR="00A74804" w:rsidRPr="006A6633" w:rsidRDefault="00837D86" w:rsidP="0018217A">
      <w:pPr>
        <w:numPr>
          <w:ilvl w:val="1"/>
          <w:numId w:val="2"/>
        </w:numPr>
        <w:tabs>
          <w:tab w:val="clear" w:pos="1440"/>
          <w:tab w:val="num" w:pos="851"/>
        </w:tabs>
        <w:spacing w:after="0" w:line="240" w:lineRule="auto"/>
        <w:ind w:left="851" w:hanging="284"/>
        <w:jc w:val="both"/>
        <w:rPr>
          <w:rFonts w:ascii="Arial" w:hAnsi="Arial" w:cs="Arial"/>
        </w:rPr>
      </w:pPr>
      <w:r w:rsidRPr="006A6633">
        <w:rPr>
          <w:rFonts w:ascii="Arial" w:hAnsi="Arial" w:cs="Arial"/>
        </w:rPr>
        <w:t>§ 266a Abs. 1 bis 4 des Strafgesetzbuches</w:t>
      </w:r>
    </w:p>
    <w:p w14:paraId="7781C494" w14:textId="77777777" w:rsidR="00C95C72" w:rsidRPr="006A6633" w:rsidRDefault="00CB2CBC" w:rsidP="0018217A">
      <w:pPr>
        <w:spacing w:after="0" w:line="240" w:lineRule="auto"/>
        <w:ind w:left="567"/>
        <w:jc w:val="both"/>
        <w:rPr>
          <w:rFonts w:ascii="Arial" w:hAnsi="Arial" w:cs="Arial"/>
        </w:rPr>
      </w:pPr>
      <w:r w:rsidRPr="006A6633">
        <w:rPr>
          <w:rFonts w:ascii="Arial" w:hAnsi="Arial" w:cs="Arial"/>
          <w:b/>
        </w:rPr>
        <w:t>nicht</w:t>
      </w:r>
      <w:r w:rsidRPr="006A6633">
        <w:rPr>
          <w:rFonts w:ascii="Arial" w:hAnsi="Arial" w:cs="Arial"/>
        </w:rPr>
        <w:t xml:space="preserve"> </w:t>
      </w:r>
      <w:r w:rsidR="00837D86" w:rsidRPr="006A6633">
        <w:rPr>
          <w:rFonts w:ascii="Arial" w:hAnsi="Arial" w:cs="Arial"/>
        </w:rPr>
        <w:t xml:space="preserve">zu einer Freiheitsstrafe von mehr als drei Monaten, </w:t>
      </w:r>
      <w:r w:rsidR="00837D86" w:rsidRPr="006A6633">
        <w:rPr>
          <w:rFonts w:ascii="Arial" w:hAnsi="Arial" w:cs="Arial"/>
          <w:b/>
        </w:rPr>
        <w:t>nicht</w:t>
      </w:r>
      <w:r w:rsidR="00837D86" w:rsidRPr="006A6633">
        <w:rPr>
          <w:rFonts w:ascii="Arial" w:hAnsi="Arial" w:cs="Arial"/>
        </w:rPr>
        <w:t xml:space="preserve"> zu einer Geldstrafe von mehr als </w:t>
      </w:r>
      <w:r w:rsidR="00A74804" w:rsidRPr="006A6633">
        <w:rPr>
          <w:rFonts w:ascii="Arial" w:hAnsi="Arial" w:cs="Arial"/>
        </w:rPr>
        <w:t>90</w:t>
      </w:r>
      <w:r w:rsidR="00837D86" w:rsidRPr="006A6633">
        <w:rPr>
          <w:rFonts w:ascii="Arial" w:hAnsi="Arial" w:cs="Arial"/>
        </w:rPr>
        <w:t xml:space="preserve"> Tagessätzen verurteilt und </w:t>
      </w:r>
      <w:r w:rsidR="00837D86" w:rsidRPr="006A6633">
        <w:rPr>
          <w:rFonts w:ascii="Arial" w:hAnsi="Arial" w:cs="Arial"/>
          <w:b/>
        </w:rPr>
        <w:t>nicht</w:t>
      </w:r>
      <w:r w:rsidR="00837D86" w:rsidRPr="006A6633">
        <w:rPr>
          <w:rFonts w:ascii="Arial" w:hAnsi="Arial" w:cs="Arial"/>
        </w:rPr>
        <w:t xml:space="preserve"> mit einer Geldbuße von </w:t>
      </w:r>
      <w:r w:rsidR="00EA6A49" w:rsidRPr="006A6633">
        <w:rPr>
          <w:rFonts w:ascii="Arial" w:hAnsi="Arial" w:cs="Arial"/>
        </w:rPr>
        <w:t xml:space="preserve">mindestens </w:t>
      </w:r>
      <w:proofErr w:type="gramStart"/>
      <w:r w:rsidR="00837D86" w:rsidRPr="006A6633">
        <w:rPr>
          <w:rFonts w:ascii="Arial" w:hAnsi="Arial" w:cs="Arial"/>
        </w:rPr>
        <w:t>2.500,-</w:t>
      </w:r>
      <w:proofErr w:type="gramEnd"/>
      <w:r w:rsidR="00837D86" w:rsidRPr="006A6633">
        <w:rPr>
          <w:rFonts w:ascii="Arial" w:hAnsi="Arial" w:cs="Arial"/>
        </w:rPr>
        <w:t> EUR belegt worden sind</w:t>
      </w:r>
      <w:r w:rsidRPr="006A6633">
        <w:rPr>
          <w:rFonts w:ascii="Arial" w:hAnsi="Arial" w:cs="Arial"/>
        </w:rPr>
        <w:t>,</w:t>
      </w:r>
    </w:p>
    <w:p w14:paraId="485F4F76" w14:textId="77777777" w:rsidR="00C95C72" w:rsidRPr="006A6633" w:rsidRDefault="00C95C72" w:rsidP="0018217A">
      <w:pPr>
        <w:spacing w:after="0" w:line="240" w:lineRule="auto"/>
        <w:jc w:val="both"/>
        <w:rPr>
          <w:rFonts w:ascii="Arial" w:hAnsi="Arial" w:cs="Arial"/>
          <w:b/>
          <w:i/>
          <w:u w:val="single"/>
        </w:rPr>
      </w:pPr>
      <w:r w:rsidRPr="006A6633">
        <w:rPr>
          <w:rFonts w:ascii="Arial" w:hAnsi="Arial" w:cs="Arial"/>
          <w:b/>
          <w:i/>
          <w:u w:val="single"/>
        </w:rPr>
        <w:t>oder</w:t>
      </w:r>
    </w:p>
    <w:p w14:paraId="0B7838B6" w14:textId="77777777" w:rsidR="00943741" w:rsidRPr="006A6633" w:rsidRDefault="00B97D3E" w:rsidP="0018217A">
      <w:pPr>
        <w:spacing w:after="0" w:line="240" w:lineRule="auto"/>
        <w:ind w:left="284" w:hanging="284"/>
        <w:rPr>
          <w:rFonts w:ascii="Arial" w:hAnsi="Arial" w:cs="Arial"/>
        </w:rPr>
      </w:pPr>
      <w:sdt>
        <w:sdtPr>
          <w:rPr>
            <w:rFonts w:ascii="MS Gothic" w:eastAsia="MS Gothic" w:hAnsi="MS Gothic" w:cs="MS Gothic" w:hint="eastAsia"/>
          </w:rPr>
          <w:id w:val="-269854285"/>
          <w14:checkbox>
            <w14:checked w14:val="0"/>
            <w14:checkedState w14:val="2612" w14:font="MS Gothic"/>
            <w14:uncheckedState w14:val="2610" w14:font="MS Gothic"/>
          </w14:checkbox>
        </w:sdtPr>
        <w:sdtEndPr/>
        <w:sdtContent>
          <w:r w:rsidR="00CE2BA0">
            <w:rPr>
              <w:rFonts w:ascii="MS Gothic" w:eastAsia="MS Gothic" w:hAnsi="MS Gothic" w:cs="MS Gothic" w:hint="eastAsia"/>
            </w:rPr>
            <w:t>☐</w:t>
          </w:r>
        </w:sdtContent>
      </w:sdt>
      <w:r w:rsidR="00C95C72" w:rsidRPr="006A6633">
        <w:rPr>
          <w:rFonts w:ascii="Arial" w:hAnsi="Arial" w:cs="Arial"/>
        </w:rPr>
        <w:tab/>
        <w:t>dass eine oder mehrere</w:t>
      </w:r>
      <w:r w:rsidR="00CA5154" w:rsidRPr="006A6633">
        <w:rPr>
          <w:rFonts w:ascii="Arial" w:hAnsi="Arial" w:cs="Arial"/>
        </w:rPr>
        <w:t xml:space="preserve"> der oben aufgeführten Ausschlussgründe grundsätzlich erfüllt sind</w:t>
      </w:r>
      <w:r w:rsidR="00943741" w:rsidRPr="006A6633">
        <w:rPr>
          <w:rFonts w:ascii="Arial" w:hAnsi="Arial" w:cs="Arial"/>
        </w:rPr>
        <w:t>.</w:t>
      </w:r>
    </w:p>
    <w:p w14:paraId="1E24659A" w14:textId="77777777" w:rsidR="00D53FED" w:rsidRPr="006A6633" w:rsidRDefault="00943741" w:rsidP="0018217A">
      <w:pPr>
        <w:spacing w:after="0" w:line="240" w:lineRule="auto"/>
        <w:ind w:left="285" w:hanging="1"/>
        <w:jc w:val="both"/>
        <w:rPr>
          <w:rFonts w:ascii="Arial" w:hAnsi="Arial" w:cs="Arial"/>
        </w:rPr>
      </w:pPr>
      <w:r w:rsidRPr="006A6633">
        <w:rPr>
          <w:rFonts w:ascii="Arial" w:hAnsi="Arial" w:cs="Arial"/>
        </w:rPr>
        <w:t xml:space="preserve">In diesem Fall hat der Wirtschaftsteilnehmer </w:t>
      </w:r>
      <w:r w:rsidR="00D53FED" w:rsidRPr="006A6633">
        <w:rPr>
          <w:rFonts w:ascii="Arial" w:hAnsi="Arial" w:cs="Arial"/>
        </w:rPr>
        <w:t xml:space="preserve">diejenigen </w:t>
      </w:r>
      <w:r w:rsidR="00F549BE" w:rsidRPr="006A6633">
        <w:rPr>
          <w:rFonts w:ascii="Arial" w:hAnsi="Arial" w:cs="Arial"/>
        </w:rPr>
        <w:t xml:space="preserve">Ausschlussgründe </w:t>
      </w:r>
      <w:r w:rsidR="00D53FED" w:rsidRPr="006A6633">
        <w:rPr>
          <w:rFonts w:ascii="Arial" w:hAnsi="Arial" w:cs="Arial"/>
        </w:rPr>
        <w:t xml:space="preserve">konkret zu benennen und außerdem </w:t>
      </w:r>
      <w:r w:rsidR="00F549BE" w:rsidRPr="006A6633">
        <w:rPr>
          <w:rFonts w:ascii="Arial" w:hAnsi="Arial" w:cs="Arial"/>
        </w:rPr>
        <w:t>Gründe</w:t>
      </w:r>
      <w:r w:rsidR="00D53FED" w:rsidRPr="006A6633">
        <w:rPr>
          <w:rFonts w:ascii="Arial" w:hAnsi="Arial" w:cs="Arial"/>
        </w:rPr>
        <w:t xml:space="preserve"> darzulegen (wie beispielsweise </w:t>
      </w:r>
      <w:r w:rsidR="00230159" w:rsidRPr="006A6633">
        <w:rPr>
          <w:rFonts w:ascii="Arial" w:hAnsi="Arial" w:cs="Arial"/>
        </w:rPr>
        <w:t xml:space="preserve">Darlegung einer </w:t>
      </w:r>
      <w:r w:rsidR="00D53FED" w:rsidRPr="006A6633">
        <w:rPr>
          <w:rFonts w:ascii="Arial" w:hAnsi="Arial" w:cs="Arial"/>
        </w:rPr>
        <w:t>abgegebene</w:t>
      </w:r>
      <w:r w:rsidR="00230159" w:rsidRPr="006A6633">
        <w:rPr>
          <w:rFonts w:ascii="Arial" w:hAnsi="Arial" w:cs="Arial"/>
        </w:rPr>
        <w:t>n</w:t>
      </w:r>
      <w:r w:rsidR="00D53FED" w:rsidRPr="006A6633">
        <w:rPr>
          <w:rFonts w:ascii="Arial" w:hAnsi="Arial" w:cs="Arial"/>
        </w:rPr>
        <w:t xml:space="preserve"> Ver</w:t>
      </w:r>
      <w:r w:rsidR="0018217A" w:rsidRPr="006A6633">
        <w:rPr>
          <w:rFonts w:ascii="Arial" w:hAnsi="Arial" w:cs="Arial"/>
        </w:rPr>
        <w:softHyphen/>
      </w:r>
      <w:r w:rsidR="00D53FED" w:rsidRPr="006A6633">
        <w:rPr>
          <w:rFonts w:ascii="Arial" w:hAnsi="Arial" w:cs="Arial"/>
        </w:rPr>
        <w:t xml:space="preserve">pflichtung zur Nachzahlung </w:t>
      </w:r>
      <w:r w:rsidR="00151AA3" w:rsidRPr="006A6633">
        <w:rPr>
          <w:rFonts w:ascii="Arial" w:hAnsi="Arial" w:cs="Arial"/>
        </w:rPr>
        <w:t xml:space="preserve">der Steuern, Abgaben und Beiträge zur Sozialversicherung einschließlich Zinsen, Säumnis- und Strafzuschlägen </w:t>
      </w:r>
      <w:r w:rsidR="00D53FED" w:rsidRPr="006A6633">
        <w:rPr>
          <w:rFonts w:ascii="Arial" w:hAnsi="Arial" w:cs="Arial"/>
        </w:rPr>
        <w:t xml:space="preserve">oder </w:t>
      </w:r>
      <w:r w:rsidR="00230159" w:rsidRPr="006A6633">
        <w:rPr>
          <w:rFonts w:ascii="Arial" w:hAnsi="Arial" w:cs="Arial"/>
        </w:rPr>
        <w:t>Darlegung von</w:t>
      </w:r>
      <w:r w:rsidR="00D53FED" w:rsidRPr="006A6633">
        <w:rPr>
          <w:rFonts w:ascii="Arial" w:hAnsi="Arial" w:cs="Arial"/>
        </w:rPr>
        <w:t xml:space="preserve"> Selbstreinigungs</w:t>
      </w:r>
      <w:r w:rsidR="0018217A" w:rsidRPr="006A6633">
        <w:rPr>
          <w:rFonts w:ascii="Arial" w:hAnsi="Arial" w:cs="Arial"/>
        </w:rPr>
        <w:softHyphen/>
      </w:r>
      <w:r w:rsidR="00D53FED" w:rsidRPr="006A6633">
        <w:rPr>
          <w:rFonts w:ascii="Arial" w:hAnsi="Arial" w:cs="Arial"/>
        </w:rPr>
        <w:t>maßnahme</w:t>
      </w:r>
      <w:r w:rsidR="00230159" w:rsidRPr="006A6633">
        <w:rPr>
          <w:rFonts w:ascii="Arial" w:hAnsi="Arial" w:cs="Arial"/>
        </w:rPr>
        <w:t>n</w:t>
      </w:r>
      <w:r w:rsidR="0018217A" w:rsidRPr="006A6633">
        <w:rPr>
          <w:rFonts w:ascii="Arial" w:hAnsi="Arial" w:cs="Arial"/>
        </w:rPr>
        <w:t xml:space="preserve"> gemäß § </w:t>
      </w:r>
      <w:r w:rsidR="00D53FED" w:rsidRPr="006A6633">
        <w:rPr>
          <w:rFonts w:ascii="Arial" w:hAnsi="Arial" w:cs="Arial"/>
        </w:rPr>
        <w:t>125 GWB)</w:t>
      </w:r>
      <w:r w:rsidRPr="006A6633">
        <w:rPr>
          <w:rFonts w:ascii="Arial" w:hAnsi="Arial" w:cs="Arial"/>
        </w:rPr>
        <w:t xml:space="preserve">, warum er </w:t>
      </w:r>
      <w:r w:rsidR="00D53FED" w:rsidRPr="006A6633">
        <w:rPr>
          <w:rFonts w:ascii="Arial" w:hAnsi="Arial" w:cs="Arial"/>
        </w:rPr>
        <w:t>dennoch als geeignet anzusehen ist.</w:t>
      </w:r>
    </w:p>
    <w:p w14:paraId="755A835C" w14:textId="77777777" w:rsidR="00CB2CBC" w:rsidRPr="006A6633" w:rsidRDefault="00C56A32" w:rsidP="0018217A">
      <w:pPr>
        <w:spacing w:after="0" w:line="240" w:lineRule="auto"/>
        <w:ind w:left="284"/>
        <w:rPr>
          <w:rFonts w:ascii="Arial" w:hAnsi="Arial" w:cs="Arial"/>
        </w:rPr>
      </w:pPr>
      <w:r w:rsidRPr="006A6633">
        <w:rPr>
          <w:rFonts w:ascii="Arial" w:hAnsi="Arial" w:cs="Arial"/>
        </w:rPr>
        <w:br w:type="page"/>
      </w:r>
    </w:p>
    <w:p w14:paraId="2C6E4607" w14:textId="77777777" w:rsidR="0018217A" w:rsidRPr="006A6633" w:rsidRDefault="00F549BE" w:rsidP="0018217A">
      <w:pPr>
        <w:spacing w:after="0" w:line="240" w:lineRule="auto"/>
        <w:ind w:left="284"/>
        <w:rPr>
          <w:rFonts w:ascii="Arial" w:hAnsi="Arial" w:cs="Arial"/>
        </w:rPr>
      </w:pPr>
      <w:r w:rsidRPr="006A6633">
        <w:rPr>
          <w:rFonts w:ascii="Arial" w:hAnsi="Arial" w:cs="Arial"/>
        </w:rPr>
        <w:lastRenderedPageBreak/>
        <w:t xml:space="preserve">Folgende Ausschlussgründe sind grundsätzlich gegeben: </w:t>
      </w:r>
    </w:p>
    <w:p w14:paraId="1D8139B6" w14:textId="77777777" w:rsidR="009E4A8C" w:rsidRDefault="009E4A8C" w:rsidP="0018217A">
      <w:pPr>
        <w:spacing w:after="0" w:line="240" w:lineRule="auto"/>
        <w:ind w:left="284"/>
        <w:rPr>
          <w:rFonts w:ascii="Arial" w:hAnsi="Arial" w:cs="Arial"/>
        </w:rPr>
      </w:pPr>
    </w:p>
    <w:sdt>
      <w:sdtPr>
        <w:rPr>
          <w:rFonts w:ascii="Arial" w:hAnsi="Arial" w:cs="Arial"/>
        </w:rPr>
        <w:id w:val="-2024549123"/>
        <w:placeholder>
          <w:docPart w:val="DefaultPlaceholder_1082065158"/>
        </w:placeholder>
        <w:showingPlcHdr/>
      </w:sdtPr>
      <w:sdtEndPr/>
      <w:sdtContent>
        <w:p w14:paraId="018FB351" w14:textId="77777777" w:rsidR="009E4A8C" w:rsidRDefault="009E4A8C" w:rsidP="0018217A">
          <w:pPr>
            <w:spacing w:after="0" w:line="240" w:lineRule="auto"/>
            <w:ind w:left="284"/>
            <w:rPr>
              <w:rFonts w:ascii="Arial" w:hAnsi="Arial" w:cs="Arial"/>
            </w:rPr>
          </w:pPr>
          <w:r w:rsidRPr="002C1D1D">
            <w:rPr>
              <w:rStyle w:val="Platzhaltertext"/>
            </w:rPr>
            <w:t>Klicken Sie hier, um Text einzugeben.</w:t>
          </w:r>
        </w:p>
      </w:sdtContent>
    </w:sdt>
    <w:p w14:paraId="00DEE6BF" w14:textId="77777777" w:rsidR="009E4A8C" w:rsidRDefault="009E4A8C" w:rsidP="0018217A">
      <w:pPr>
        <w:spacing w:after="0" w:line="240" w:lineRule="auto"/>
        <w:ind w:left="284"/>
        <w:rPr>
          <w:rFonts w:ascii="Arial" w:hAnsi="Arial" w:cs="Arial"/>
        </w:rPr>
      </w:pPr>
    </w:p>
    <w:p w14:paraId="0246E956" w14:textId="77777777" w:rsidR="0018217A" w:rsidRPr="006A6633" w:rsidRDefault="00F549BE" w:rsidP="0018217A">
      <w:pPr>
        <w:spacing w:after="0" w:line="240" w:lineRule="auto"/>
        <w:ind w:left="284"/>
        <w:rPr>
          <w:rFonts w:ascii="Arial" w:hAnsi="Arial" w:cs="Arial"/>
        </w:rPr>
      </w:pPr>
      <w:proofErr w:type="gramStart"/>
      <w:r w:rsidRPr="006A6633">
        <w:rPr>
          <w:rFonts w:ascii="Arial" w:hAnsi="Arial" w:cs="Arial"/>
        </w:rPr>
        <w:t>Aus folgenden</w:t>
      </w:r>
      <w:proofErr w:type="gramEnd"/>
      <w:r w:rsidRPr="006A6633">
        <w:rPr>
          <w:rFonts w:ascii="Arial" w:hAnsi="Arial" w:cs="Arial"/>
        </w:rPr>
        <w:t xml:space="preserve"> Gründen sind wir dennoch als geeignet anzusehen: </w:t>
      </w:r>
    </w:p>
    <w:p w14:paraId="75722CD7" w14:textId="77777777" w:rsidR="005131E1" w:rsidRDefault="005131E1" w:rsidP="0018217A">
      <w:pPr>
        <w:spacing w:after="0" w:line="240" w:lineRule="auto"/>
        <w:rPr>
          <w:rFonts w:ascii="Arial" w:hAnsi="Arial" w:cs="Arial"/>
        </w:rPr>
      </w:pPr>
    </w:p>
    <w:p w14:paraId="382F2632" w14:textId="77777777" w:rsidR="009E4A8C" w:rsidRDefault="00B97D3E" w:rsidP="009E4A8C">
      <w:pPr>
        <w:spacing w:after="0" w:line="240" w:lineRule="auto"/>
        <w:ind w:left="284"/>
        <w:rPr>
          <w:rFonts w:ascii="Arial" w:hAnsi="Arial" w:cs="Arial"/>
        </w:rPr>
      </w:pPr>
      <w:sdt>
        <w:sdtPr>
          <w:rPr>
            <w:rFonts w:ascii="Arial" w:hAnsi="Arial" w:cs="Arial"/>
          </w:rPr>
          <w:id w:val="743534554"/>
          <w:placeholder>
            <w:docPart w:val="DefaultPlaceholder_1082065158"/>
          </w:placeholder>
          <w:showingPlcHdr/>
        </w:sdtPr>
        <w:sdtEndPr/>
        <w:sdtContent>
          <w:r w:rsidR="009E4A8C" w:rsidRPr="002C1D1D">
            <w:rPr>
              <w:rStyle w:val="Platzhaltertext"/>
            </w:rPr>
            <w:t>Klicken Sie hier, um Text einzugeben.</w:t>
          </w:r>
        </w:sdtContent>
      </w:sdt>
    </w:p>
    <w:p w14:paraId="03D910E1" w14:textId="77777777" w:rsidR="009E4A8C" w:rsidRDefault="009E4A8C" w:rsidP="0018217A">
      <w:pPr>
        <w:spacing w:after="0" w:line="240" w:lineRule="auto"/>
        <w:rPr>
          <w:rFonts w:ascii="Arial" w:hAnsi="Arial" w:cs="Arial"/>
        </w:rPr>
      </w:pPr>
    </w:p>
    <w:p w14:paraId="39692A81" w14:textId="77777777" w:rsidR="00151AA3" w:rsidRPr="006A6633" w:rsidRDefault="00151AA3" w:rsidP="0018217A">
      <w:pPr>
        <w:spacing w:after="0" w:line="240" w:lineRule="auto"/>
        <w:rPr>
          <w:rFonts w:ascii="Arial" w:hAnsi="Arial" w:cs="Arial"/>
        </w:rPr>
      </w:pPr>
      <w:r w:rsidRPr="006A6633">
        <w:rPr>
          <w:rFonts w:ascii="Arial" w:hAnsi="Arial" w:cs="Arial"/>
        </w:rPr>
        <w:t>*§ 123 Abs. 1 Nr. 1 bis 10 GWB:</w:t>
      </w:r>
    </w:p>
    <w:p w14:paraId="12907B7F" w14:textId="77777777" w:rsidR="00151AA3" w:rsidRPr="006A6633" w:rsidRDefault="00151AA3" w:rsidP="0018217A">
      <w:pPr>
        <w:spacing w:after="0" w:line="240" w:lineRule="auto"/>
        <w:rPr>
          <w:rFonts w:ascii="Arial" w:hAnsi="Arial" w:cs="Arial"/>
        </w:rPr>
      </w:pPr>
    </w:p>
    <w:p w14:paraId="4BDE6870"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129 des Strafgesetzbuchs (Bildung krimineller Vereinigungen), § 129a des Strafgesetzbuchs (Bildung terroristischer Vereinigungen) oder § 129b des Strafgesetzbuchs (Kriminelle und terroristische Vereinigungen im Ausland), </w:t>
      </w:r>
    </w:p>
    <w:p w14:paraId="2E597E75"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3A552C51"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261 des Strafgesetzbuchs (Geldwäsche; Verschleierung unrechtmäßig erlangter Vermögens</w:t>
      </w:r>
      <w:r w:rsidR="0018217A" w:rsidRPr="006A6633">
        <w:rPr>
          <w:rFonts w:ascii="Arial" w:hAnsi="Arial" w:cs="Arial"/>
        </w:rPr>
        <w:softHyphen/>
      </w:r>
      <w:r w:rsidRPr="006A6633">
        <w:rPr>
          <w:rFonts w:ascii="Arial" w:hAnsi="Arial" w:cs="Arial"/>
        </w:rPr>
        <w:t xml:space="preserve">werte), </w:t>
      </w:r>
    </w:p>
    <w:p w14:paraId="7091E2C9"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263 des Strafgesetzbuchs (Betrug), soweit sich die Straftat gegen den Haushalt der Europäischen Union oder gegen Haushalte richtet, die von der Europäischen Union oder in ihrem Auftrag verwaltet werden, </w:t>
      </w:r>
    </w:p>
    <w:p w14:paraId="27B61E2D"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264 des Strafgesetzbuchs (Subventionsbetrug), soweit sich die Straftat gegen den Haushalt der Europäischen Union oder gegen Haushalte richtet, die von der Europäischen Union oder in ihrem Auftrag verwaltet werden, </w:t>
      </w:r>
    </w:p>
    <w:p w14:paraId="10B06038"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299 des Strafgesetzbuchs (Bestechlichkeit und Bestechung im geschäftlichen Verkehr), </w:t>
      </w:r>
    </w:p>
    <w:p w14:paraId="5967FCD7"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108e des Strafgesetzbuchs (Bestechlichkeit und Bestechung von Mandatsträgern), </w:t>
      </w:r>
    </w:p>
    <w:p w14:paraId="055B9C4D"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den §§ 333 und 334 des Strafgesetzbuchs (Vorteilsgewährung und Bestechung), jeweils auch in Verbindung mit § 335a des Strafgesetzbuchs (Ausländische und internationale Bedienstete), </w:t>
      </w:r>
    </w:p>
    <w:p w14:paraId="2687E16F"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Artikel 2 § 2 des Gesetzes zur Bekämpfung internationaler Bestechung (Bestechung ausländischer Abgeordneter im Zusammenhang mit internationalem Geschäftsverkehr) oder </w:t>
      </w:r>
    </w:p>
    <w:p w14:paraId="45E02049" w14:textId="77777777" w:rsidR="00C95C72"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den §§ 232 und 233 des Strafgesetzbuchs (Menschenhandel) oder § 233a des Strafgesetzbuchs (Förderung des Menschenhandels).</w:t>
      </w:r>
    </w:p>
    <w:p w14:paraId="42437CDE" w14:textId="77777777" w:rsidR="00C95C72" w:rsidRPr="006A6633" w:rsidRDefault="00C95C72" w:rsidP="0018217A">
      <w:pPr>
        <w:spacing w:after="0" w:line="240" w:lineRule="auto"/>
        <w:rPr>
          <w:rFonts w:ascii="Arial" w:hAnsi="Arial" w:cs="Arial"/>
        </w:rPr>
      </w:pPr>
    </w:p>
    <w:p w14:paraId="321A1D27" w14:textId="77777777" w:rsidR="0018217A" w:rsidRPr="006A6633" w:rsidRDefault="0018217A" w:rsidP="0018217A">
      <w:pPr>
        <w:spacing w:after="0" w:line="240" w:lineRule="auto"/>
        <w:rPr>
          <w:rFonts w:ascii="Arial" w:hAnsi="Arial" w:cs="Arial"/>
        </w:rPr>
      </w:pPr>
    </w:p>
    <w:p w14:paraId="2EDD261A" w14:textId="77777777" w:rsidR="00C95C72" w:rsidRPr="006A6633" w:rsidRDefault="00C95C72"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50B917A" w14:textId="77777777" w:rsidR="001C1EC2" w:rsidRPr="006A6633" w:rsidRDefault="00B97D3E" w:rsidP="001C1EC2">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sdt>
        <w:sdtPr>
          <w:rPr>
            <w:rFonts w:ascii="Arial" w:hAnsi="Arial" w:cs="Arial"/>
          </w:rPr>
          <w:id w:val="-162095083"/>
          <w:placeholder>
            <w:docPart w:val="DefaultPlaceholder_1082065158"/>
          </w:placeholder>
          <w:showingPlcHdr/>
        </w:sdtPr>
        <w:sdtEndPr/>
        <w:sdtContent>
          <w:r w:rsidR="00CE2BA0" w:rsidRPr="002C1D1D">
            <w:rPr>
              <w:rStyle w:val="Platzhaltertext"/>
            </w:rPr>
            <w:t>Klicken Sie hier, um Text einzugeben.</w:t>
          </w:r>
        </w:sdtContent>
      </w:sdt>
      <w:r w:rsidR="00CE2BA0">
        <w:rPr>
          <w:rFonts w:ascii="Arial" w:hAnsi="Arial" w:cs="Arial"/>
        </w:rPr>
        <w:tab/>
      </w:r>
      <w:r w:rsidR="00CE2BA0">
        <w:rPr>
          <w:rFonts w:ascii="Arial" w:hAnsi="Arial" w:cs="Arial"/>
        </w:rPr>
        <w:tab/>
      </w:r>
      <w:r w:rsidR="00CE2BA0">
        <w:rPr>
          <w:rFonts w:ascii="Arial" w:hAnsi="Arial" w:cs="Arial"/>
        </w:rPr>
        <w:tab/>
      </w:r>
      <w:r w:rsidR="00CE2BA0">
        <w:rPr>
          <w:rFonts w:ascii="Arial" w:hAnsi="Arial" w:cs="Arial"/>
        </w:rPr>
        <w:tab/>
      </w:r>
      <w:sdt>
        <w:sdtPr>
          <w:rPr>
            <w:rFonts w:ascii="Arial" w:hAnsi="Arial" w:cs="Arial"/>
          </w:rPr>
          <w:id w:val="-416013661"/>
          <w:placeholder>
            <w:docPart w:val="DefaultPlaceholder_1082065158"/>
          </w:placeholder>
          <w:showingPlcHdr/>
        </w:sdtPr>
        <w:sdtEndPr/>
        <w:sdtContent>
          <w:r w:rsidR="00CE2BA0" w:rsidRPr="002C1D1D">
            <w:rPr>
              <w:rStyle w:val="Platzhaltertext"/>
            </w:rPr>
            <w:t>Klicken Sie hier, um Text einzugeben.</w:t>
          </w:r>
        </w:sdtContent>
      </w:sdt>
    </w:p>
    <w:p w14:paraId="57D8F3F3" w14:textId="77777777" w:rsidR="00CE2BA0" w:rsidRDefault="001C1EC2" w:rsidP="006A6633">
      <w:pPr>
        <w:pBdr>
          <w:top w:val="single" w:sz="4" w:space="1" w:color="auto"/>
          <w:left w:val="single" w:sz="4" w:space="4" w:color="auto"/>
          <w:bottom w:val="single" w:sz="4" w:space="1" w:color="auto"/>
          <w:right w:val="single" w:sz="4" w:space="4" w:color="auto"/>
        </w:pBdr>
        <w:tabs>
          <w:tab w:val="left" w:pos="1985"/>
          <w:tab w:val="left" w:pos="4111"/>
          <w:tab w:val="left" w:pos="5812"/>
        </w:tabs>
        <w:spacing w:after="0" w:line="240" w:lineRule="auto"/>
        <w:rPr>
          <w:rFonts w:ascii="Arial" w:hAnsi="Arial" w:cs="Arial"/>
        </w:rPr>
      </w:pPr>
      <w:r w:rsidRPr="006A6633">
        <w:rPr>
          <w:rFonts w:ascii="Arial" w:hAnsi="Arial" w:cs="Arial"/>
        </w:rPr>
        <w:t>______________</w:t>
      </w:r>
      <w:r w:rsidRPr="006A6633">
        <w:rPr>
          <w:rFonts w:ascii="Arial" w:hAnsi="Arial" w:cs="Arial"/>
        </w:rPr>
        <w:tab/>
      </w:r>
      <w:r w:rsidRPr="006A6633">
        <w:rPr>
          <w:rFonts w:ascii="Arial" w:hAnsi="Arial" w:cs="Arial"/>
        </w:rPr>
        <w:tab/>
      </w:r>
      <w:r w:rsidR="00CE2BA0">
        <w:rPr>
          <w:rFonts w:ascii="Arial" w:hAnsi="Arial" w:cs="Arial"/>
        </w:rPr>
        <w:tab/>
      </w:r>
      <w:r w:rsidRPr="006A6633">
        <w:rPr>
          <w:rFonts w:ascii="Arial" w:hAnsi="Arial" w:cs="Arial"/>
        </w:rPr>
        <w:t>________________________</w:t>
      </w:r>
      <w:r w:rsidRPr="006A6633">
        <w:rPr>
          <w:rFonts w:ascii="Arial" w:hAnsi="Arial" w:cs="Arial"/>
        </w:rPr>
        <w:br/>
        <w:t>Ort</w:t>
      </w:r>
      <w:r w:rsidR="00CE2BA0">
        <w:rPr>
          <w:rFonts w:ascii="Arial" w:hAnsi="Arial" w:cs="Arial"/>
        </w:rPr>
        <w:t>, Datum</w:t>
      </w:r>
      <w:r w:rsidRPr="006A6633">
        <w:rPr>
          <w:rFonts w:ascii="Arial" w:hAnsi="Arial" w:cs="Arial"/>
        </w:rPr>
        <w:tab/>
      </w:r>
      <w:r w:rsidRPr="006A6633">
        <w:rPr>
          <w:rFonts w:ascii="Arial" w:hAnsi="Arial" w:cs="Arial"/>
        </w:rPr>
        <w:tab/>
      </w:r>
      <w:r w:rsidRPr="006A6633">
        <w:rPr>
          <w:rFonts w:ascii="Arial" w:hAnsi="Arial" w:cs="Arial"/>
        </w:rPr>
        <w:tab/>
        <w:t>Name des Verantwortlichen</w:t>
      </w:r>
      <w:r w:rsidRPr="006A6633">
        <w:rPr>
          <w:rFonts w:ascii="Arial" w:hAnsi="Arial" w:cs="Arial"/>
        </w:rPr>
        <w:br/>
      </w:r>
      <w:r w:rsidR="00CE2BA0">
        <w:rPr>
          <w:rFonts w:ascii="Arial" w:hAnsi="Arial" w:cs="Arial"/>
        </w:rPr>
        <w:tab/>
      </w:r>
      <w:r w:rsidR="00CE2BA0">
        <w:rPr>
          <w:rFonts w:ascii="Arial" w:hAnsi="Arial" w:cs="Arial"/>
        </w:rPr>
        <w:tab/>
      </w:r>
      <w:r w:rsidR="00CE2BA0">
        <w:rPr>
          <w:rFonts w:ascii="Arial" w:hAnsi="Arial" w:cs="Arial"/>
        </w:rPr>
        <w:tab/>
      </w:r>
      <w:r w:rsidR="00CE2BA0" w:rsidRPr="006A6633">
        <w:rPr>
          <w:rFonts w:ascii="Arial" w:hAnsi="Arial" w:cs="Arial"/>
        </w:rPr>
        <w:t>in Druckbuchstaben</w:t>
      </w:r>
    </w:p>
    <w:p w14:paraId="39138A38" w14:textId="77777777" w:rsidR="00C968E8" w:rsidRPr="006A6633" w:rsidRDefault="00C968E8" w:rsidP="0018217A">
      <w:pPr>
        <w:spacing w:after="0" w:line="240" w:lineRule="auto"/>
        <w:jc w:val="both"/>
        <w:rPr>
          <w:rFonts w:ascii="Arial" w:hAnsi="Arial" w:cs="Arial"/>
          <w:sz w:val="2"/>
          <w:szCs w:val="2"/>
        </w:rPr>
      </w:pPr>
    </w:p>
    <w:sectPr w:rsidR="00C968E8" w:rsidRPr="006A6633" w:rsidSect="005131E1">
      <w:headerReference w:type="default" r:id="rId8"/>
      <w:footerReference w:type="default" r:id="rId9"/>
      <w:type w:val="continuous"/>
      <w:pgSz w:w="11906" w:h="16838" w:code="9"/>
      <w:pgMar w:top="1843" w:right="1418" w:bottom="1134" w:left="1418" w:header="709"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0FC53" w14:textId="77777777" w:rsidR="00991D4D" w:rsidRDefault="00991D4D" w:rsidP="00D265F5">
      <w:pPr>
        <w:spacing w:after="0" w:line="240" w:lineRule="auto"/>
      </w:pPr>
      <w:r>
        <w:separator/>
      </w:r>
    </w:p>
  </w:endnote>
  <w:endnote w:type="continuationSeparator" w:id="0">
    <w:p w14:paraId="2BC9CCB8" w14:textId="77777777" w:rsidR="00991D4D" w:rsidRDefault="00991D4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9D30" w14:textId="794F2E84" w:rsidR="00E81E76" w:rsidRPr="005131E1" w:rsidRDefault="00B97D3E" w:rsidP="005131E1">
    <w:pPr>
      <w:pStyle w:val="Fuzeile"/>
      <w:rPr>
        <w:lang w:val="de-DE"/>
      </w:rPr>
    </w:pPr>
    <w:r>
      <w:rPr>
        <w:rFonts w:ascii="CorpoS" w:hAnsi="CorpoS"/>
        <w:szCs w:val="20"/>
      </w:rPr>
      <w:tab/>
    </w:r>
    <w:r w:rsidR="005131E1" w:rsidRPr="00B762C8">
      <w:rPr>
        <w:rFonts w:ascii="CorpoS" w:hAnsi="CorpoS"/>
        <w:szCs w:val="20"/>
      </w:rPr>
      <w:tab/>
    </w:r>
    <w:r w:rsidR="005131E1" w:rsidRPr="00B762C8">
      <w:rPr>
        <w:rFonts w:ascii="CorpoS" w:hAnsi="CorpoS"/>
        <w:szCs w:val="20"/>
      </w:rPr>
      <w:fldChar w:fldCharType="begin"/>
    </w:r>
    <w:r w:rsidR="005131E1" w:rsidRPr="00B762C8">
      <w:rPr>
        <w:rFonts w:ascii="CorpoS" w:hAnsi="CorpoS"/>
        <w:szCs w:val="20"/>
      </w:rPr>
      <w:instrText>PAGE   \* MERGEFORMAT</w:instrText>
    </w:r>
    <w:r w:rsidR="005131E1" w:rsidRPr="00B762C8">
      <w:rPr>
        <w:rFonts w:ascii="CorpoS" w:hAnsi="CorpoS"/>
        <w:szCs w:val="20"/>
      </w:rPr>
      <w:fldChar w:fldCharType="separate"/>
    </w:r>
    <w:r w:rsidR="006878C2">
      <w:rPr>
        <w:rFonts w:ascii="CorpoS" w:hAnsi="CorpoS"/>
        <w:noProof/>
        <w:szCs w:val="20"/>
      </w:rPr>
      <w:t>1</w:t>
    </w:r>
    <w:r w:rsidR="005131E1" w:rsidRPr="00B762C8">
      <w:rPr>
        <w:rFonts w:ascii="CorpoS" w:hAnsi="CorpoS"/>
        <w:szCs w:val="20"/>
      </w:rPr>
      <w:fldChar w:fldCharType="end"/>
    </w:r>
    <w:r w:rsidR="005131E1" w:rsidRPr="00B762C8">
      <w:rPr>
        <w:rFonts w:ascii="CorpoS" w:hAnsi="CorpoS"/>
        <w:szCs w:val="20"/>
      </w:rPr>
      <w:t xml:space="preserve">/ </w:t>
    </w:r>
    <w:r w:rsidR="005131E1" w:rsidRPr="00B762C8">
      <w:rPr>
        <w:rFonts w:ascii="CorpoS" w:hAnsi="CorpoS"/>
        <w:szCs w:val="20"/>
      </w:rPr>
      <w:fldChar w:fldCharType="begin"/>
    </w:r>
    <w:r w:rsidR="005131E1" w:rsidRPr="00B762C8">
      <w:rPr>
        <w:rFonts w:ascii="CorpoS" w:hAnsi="CorpoS"/>
        <w:szCs w:val="20"/>
      </w:rPr>
      <w:instrText xml:space="preserve"> NUMPAGES   \* MERGEFORMAT </w:instrText>
    </w:r>
    <w:r w:rsidR="005131E1" w:rsidRPr="00B762C8">
      <w:rPr>
        <w:rFonts w:ascii="CorpoS" w:hAnsi="CorpoS"/>
        <w:szCs w:val="20"/>
      </w:rPr>
      <w:fldChar w:fldCharType="separate"/>
    </w:r>
    <w:r w:rsidR="006878C2">
      <w:rPr>
        <w:rFonts w:ascii="CorpoS" w:hAnsi="CorpoS"/>
        <w:noProof/>
        <w:szCs w:val="20"/>
      </w:rPr>
      <w:t>3</w:t>
    </w:r>
    <w:r w:rsidR="005131E1"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6F6BE" w14:textId="77777777" w:rsidR="00991D4D" w:rsidRDefault="00991D4D" w:rsidP="00D265F5">
      <w:pPr>
        <w:spacing w:after="0" w:line="240" w:lineRule="auto"/>
      </w:pPr>
      <w:r>
        <w:separator/>
      </w:r>
    </w:p>
  </w:footnote>
  <w:footnote w:type="continuationSeparator" w:id="0">
    <w:p w14:paraId="0977DBC4" w14:textId="77777777" w:rsidR="00991D4D" w:rsidRDefault="00991D4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0E3F" w14:textId="28BF955F" w:rsidR="005131E1" w:rsidRPr="007B5BA4" w:rsidRDefault="00822AF2" w:rsidP="005131E1">
    <w:pPr>
      <w:pStyle w:val="Kopfzeile"/>
      <w:tabs>
        <w:tab w:val="clear" w:pos="4536"/>
        <w:tab w:val="clear" w:pos="9072"/>
        <w:tab w:val="left" w:pos="5428"/>
      </w:tabs>
      <w:spacing w:after="0"/>
      <w:ind w:right="-2"/>
      <w:rPr>
        <w:rFonts w:ascii="Arial" w:hAnsi="Arial" w:cs="Arial"/>
        <w:b/>
        <w:sz w:val="20"/>
        <w:szCs w:val="20"/>
        <w:lang w:val="de-DE"/>
      </w:rPr>
    </w:pPr>
    <w:r>
      <w:rPr>
        <w:noProof/>
        <w:lang w:eastAsia="de-DE"/>
      </w:rPr>
      <w:drawing>
        <wp:anchor distT="0" distB="0" distL="114300" distR="114300" simplePos="0" relativeHeight="251658240" behindDoc="1" locked="0" layoutInCell="1" allowOverlap="1" wp14:anchorId="3FD98F85" wp14:editId="3901107A">
          <wp:simplePos x="0" y="0"/>
          <wp:positionH relativeFrom="page">
            <wp:posOffset>-4445</wp:posOffset>
          </wp:positionH>
          <wp:positionV relativeFrom="page">
            <wp:posOffset>8255</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346EA0">
      <w:rPr>
        <w:rFonts w:ascii="Arial" w:hAnsi="Arial" w:cs="Arial"/>
        <w:b/>
        <w:noProof/>
        <w:sz w:val="20"/>
        <w:szCs w:val="20"/>
      </w:rPr>
      <w:t xml:space="preserve">Anlage </w:t>
    </w:r>
    <w:r w:rsidR="005131E1" w:rsidRPr="007B5BA4">
      <w:rPr>
        <w:rFonts w:ascii="Arial" w:hAnsi="Arial" w:cs="Arial"/>
        <w:b/>
        <w:noProof/>
        <w:sz w:val="20"/>
        <w:szCs w:val="20"/>
      </w:rPr>
      <w:t>0</w:t>
    </w:r>
    <w:r w:rsidR="00B97D3E">
      <w:rPr>
        <w:rFonts w:ascii="Arial" w:hAnsi="Arial" w:cs="Arial"/>
        <w:b/>
        <w:noProof/>
        <w:sz w:val="20"/>
        <w:szCs w:val="20"/>
      </w:rPr>
      <w:t>5</w:t>
    </w:r>
    <w:r w:rsidR="005131E1" w:rsidRPr="007B5BA4">
      <w:rPr>
        <w:rFonts w:ascii="Arial" w:hAnsi="Arial" w:cs="Arial"/>
        <w:b/>
        <w:noProof/>
        <w:sz w:val="20"/>
        <w:szCs w:val="20"/>
      </w:rPr>
      <w:t xml:space="preserve"> – Formblatt Nichtvorliegen von Ausschlussgründen</w:t>
    </w:r>
  </w:p>
  <w:p w14:paraId="0C30460E" w14:textId="67789982" w:rsidR="002F0E84" w:rsidRPr="00995B22" w:rsidRDefault="00555761" w:rsidP="00555761">
    <w:pPr>
      <w:pStyle w:val="Kopfzeile"/>
      <w:rPr>
        <w:rFonts w:ascii="Arial" w:hAnsi="Arial" w:cs="Arial"/>
        <w:lang w:val="de-DE"/>
      </w:rPr>
    </w:pPr>
    <w:r>
      <w:rPr>
        <w:rFonts w:ascii="Arial" w:hAnsi="Arial" w:cs="Arial"/>
        <w:sz w:val="20"/>
        <w:szCs w:val="20"/>
      </w:rPr>
      <w:t xml:space="preserve">Verfahrensnummer </w:t>
    </w:r>
    <w:r w:rsidR="00B97D3E">
      <w:rPr>
        <w:rFonts w:ascii="Arial" w:hAnsi="Arial" w:cs="Arial"/>
        <w:sz w:val="20"/>
        <w:szCs w:val="20"/>
        <w:lang w:val="de-DE"/>
      </w:rPr>
      <w:t>075/26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2"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4758368">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87592443">
    <w:abstractNumId w:val="2"/>
  </w:num>
  <w:num w:numId="3" w16cid:durableId="627860364">
    <w:abstractNumId w:val="3"/>
  </w:num>
  <w:num w:numId="4" w16cid:durableId="1821074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WDgAb7CGBuebcR0TlFYC6tveWrcQdqGws+Tc4vLg8KZrnvp4PAmIxZkQNW2LrGGhzs7r8u7lU6gXA+U2DzgHOw==" w:salt="bX3wRKgz6CRPm8hBC7BCUw=="/>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6CE"/>
    <w:rsid w:val="000144F4"/>
    <w:rsid w:val="00033EB1"/>
    <w:rsid w:val="00043640"/>
    <w:rsid w:val="00047D7B"/>
    <w:rsid w:val="000529A5"/>
    <w:rsid w:val="00064D49"/>
    <w:rsid w:val="00065339"/>
    <w:rsid w:val="00070CBA"/>
    <w:rsid w:val="00086FE0"/>
    <w:rsid w:val="00097A6C"/>
    <w:rsid w:val="000A71BE"/>
    <w:rsid w:val="000B4F21"/>
    <w:rsid w:val="000B5274"/>
    <w:rsid w:val="000C2FA0"/>
    <w:rsid w:val="000C48C5"/>
    <w:rsid w:val="000C713F"/>
    <w:rsid w:val="000D072D"/>
    <w:rsid w:val="000D2D7D"/>
    <w:rsid w:val="000D6703"/>
    <w:rsid w:val="000E0947"/>
    <w:rsid w:val="000F4D58"/>
    <w:rsid w:val="001150AB"/>
    <w:rsid w:val="001334BA"/>
    <w:rsid w:val="00135292"/>
    <w:rsid w:val="00137C63"/>
    <w:rsid w:val="00146950"/>
    <w:rsid w:val="00151AA3"/>
    <w:rsid w:val="001541DC"/>
    <w:rsid w:val="001567A7"/>
    <w:rsid w:val="00167280"/>
    <w:rsid w:val="00174119"/>
    <w:rsid w:val="0018217A"/>
    <w:rsid w:val="00182268"/>
    <w:rsid w:val="001828E4"/>
    <w:rsid w:val="00190A73"/>
    <w:rsid w:val="00192EFC"/>
    <w:rsid w:val="001973F7"/>
    <w:rsid w:val="00197EB1"/>
    <w:rsid w:val="001A2D77"/>
    <w:rsid w:val="001A7604"/>
    <w:rsid w:val="001B3B57"/>
    <w:rsid w:val="001B4CE8"/>
    <w:rsid w:val="001C1EC2"/>
    <w:rsid w:val="001C48DA"/>
    <w:rsid w:val="001C6885"/>
    <w:rsid w:val="001C6FB9"/>
    <w:rsid w:val="001E070E"/>
    <w:rsid w:val="001E08CA"/>
    <w:rsid w:val="001E2968"/>
    <w:rsid w:val="001E748B"/>
    <w:rsid w:val="002034C2"/>
    <w:rsid w:val="002100F3"/>
    <w:rsid w:val="00221970"/>
    <w:rsid w:val="00230159"/>
    <w:rsid w:val="002334B4"/>
    <w:rsid w:val="00240D2E"/>
    <w:rsid w:val="0025181B"/>
    <w:rsid w:val="00255287"/>
    <w:rsid w:val="00275934"/>
    <w:rsid w:val="00276EF1"/>
    <w:rsid w:val="002831B7"/>
    <w:rsid w:val="00290688"/>
    <w:rsid w:val="00294B36"/>
    <w:rsid w:val="002A6631"/>
    <w:rsid w:val="002B03D6"/>
    <w:rsid w:val="002B08DB"/>
    <w:rsid w:val="002B29F2"/>
    <w:rsid w:val="002C10C8"/>
    <w:rsid w:val="002C1B0E"/>
    <w:rsid w:val="002C23BC"/>
    <w:rsid w:val="002D792B"/>
    <w:rsid w:val="002E7B33"/>
    <w:rsid w:val="002F0E84"/>
    <w:rsid w:val="002F32F4"/>
    <w:rsid w:val="002F7A52"/>
    <w:rsid w:val="0030081B"/>
    <w:rsid w:val="00300F6E"/>
    <w:rsid w:val="0030324E"/>
    <w:rsid w:val="00304976"/>
    <w:rsid w:val="003116C6"/>
    <w:rsid w:val="0031554F"/>
    <w:rsid w:val="00346EA0"/>
    <w:rsid w:val="003612C6"/>
    <w:rsid w:val="003809E3"/>
    <w:rsid w:val="0038518B"/>
    <w:rsid w:val="00395586"/>
    <w:rsid w:val="00395B14"/>
    <w:rsid w:val="003A66B8"/>
    <w:rsid w:val="003A768D"/>
    <w:rsid w:val="003B4F51"/>
    <w:rsid w:val="003B7A09"/>
    <w:rsid w:val="003C3394"/>
    <w:rsid w:val="003C4CDC"/>
    <w:rsid w:val="003D33BF"/>
    <w:rsid w:val="003E07BF"/>
    <w:rsid w:val="003E53B2"/>
    <w:rsid w:val="003E640E"/>
    <w:rsid w:val="003F1E84"/>
    <w:rsid w:val="00401B91"/>
    <w:rsid w:val="00405020"/>
    <w:rsid w:val="00410F56"/>
    <w:rsid w:val="00411A12"/>
    <w:rsid w:val="0041747D"/>
    <w:rsid w:val="00420182"/>
    <w:rsid w:val="00437FC3"/>
    <w:rsid w:val="004457AF"/>
    <w:rsid w:val="004617D8"/>
    <w:rsid w:val="00464E40"/>
    <w:rsid w:val="00467272"/>
    <w:rsid w:val="004954D7"/>
    <w:rsid w:val="004966D4"/>
    <w:rsid w:val="00497768"/>
    <w:rsid w:val="004B59AC"/>
    <w:rsid w:val="004C6FED"/>
    <w:rsid w:val="004D0CC4"/>
    <w:rsid w:val="004E086C"/>
    <w:rsid w:val="004E393A"/>
    <w:rsid w:val="004F2B8D"/>
    <w:rsid w:val="005131E1"/>
    <w:rsid w:val="00535953"/>
    <w:rsid w:val="005370F7"/>
    <w:rsid w:val="00555761"/>
    <w:rsid w:val="00555B17"/>
    <w:rsid w:val="0057599A"/>
    <w:rsid w:val="005767B4"/>
    <w:rsid w:val="00593E09"/>
    <w:rsid w:val="005A05A5"/>
    <w:rsid w:val="005A761B"/>
    <w:rsid w:val="005B61F9"/>
    <w:rsid w:val="005D3191"/>
    <w:rsid w:val="005D66CF"/>
    <w:rsid w:val="005E61C7"/>
    <w:rsid w:val="005F56CE"/>
    <w:rsid w:val="0060005C"/>
    <w:rsid w:val="00606502"/>
    <w:rsid w:val="006071A2"/>
    <w:rsid w:val="00612BED"/>
    <w:rsid w:val="006159D6"/>
    <w:rsid w:val="0063003D"/>
    <w:rsid w:val="00630BC1"/>
    <w:rsid w:val="0063268D"/>
    <w:rsid w:val="0064391A"/>
    <w:rsid w:val="00653712"/>
    <w:rsid w:val="00654FC1"/>
    <w:rsid w:val="00665FCF"/>
    <w:rsid w:val="00680254"/>
    <w:rsid w:val="006878C2"/>
    <w:rsid w:val="00694CDC"/>
    <w:rsid w:val="006A116B"/>
    <w:rsid w:val="006A6633"/>
    <w:rsid w:val="006B2AD7"/>
    <w:rsid w:val="006C32D6"/>
    <w:rsid w:val="006C6232"/>
    <w:rsid w:val="006C658B"/>
    <w:rsid w:val="006C7F67"/>
    <w:rsid w:val="006E6B98"/>
    <w:rsid w:val="00711451"/>
    <w:rsid w:val="00715539"/>
    <w:rsid w:val="00716E4D"/>
    <w:rsid w:val="00721167"/>
    <w:rsid w:val="007221CF"/>
    <w:rsid w:val="00726C3C"/>
    <w:rsid w:val="007418A2"/>
    <w:rsid w:val="00741C3D"/>
    <w:rsid w:val="00741EC3"/>
    <w:rsid w:val="00765E10"/>
    <w:rsid w:val="007766E5"/>
    <w:rsid w:val="007777A5"/>
    <w:rsid w:val="00780D4C"/>
    <w:rsid w:val="00781DA8"/>
    <w:rsid w:val="00786C68"/>
    <w:rsid w:val="00796E83"/>
    <w:rsid w:val="007A08EF"/>
    <w:rsid w:val="007B5BA4"/>
    <w:rsid w:val="007D09AE"/>
    <w:rsid w:val="007D0A52"/>
    <w:rsid w:val="007E4C29"/>
    <w:rsid w:val="007E6D96"/>
    <w:rsid w:val="007E7D1C"/>
    <w:rsid w:val="007F597A"/>
    <w:rsid w:val="0080010A"/>
    <w:rsid w:val="008009B0"/>
    <w:rsid w:val="00805BFB"/>
    <w:rsid w:val="00806A55"/>
    <w:rsid w:val="00822AF2"/>
    <w:rsid w:val="008252B0"/>
    <w:rsid w:val="0083772F"/>
    <w:rsid w:val="00837D86"/>
    <w:rsid w:val="008601A7"/>
    <w:rsid w:val="0086416F"/>
    <w:rsid w:val="00873517"/>
    <w:rsid w:val="00890AFC"/>
    <w:rsid w:val="008A1A2E"/>
    <w:rsid w:val="008B3E37"/>
    <w:rsid w:val="008B5C5A"/>
    <w:rsid w:val="008B6DD3"/>
    <w:rsid w:val="008D792E"/>
    <w:rsid w:val="008E1ECE"/>
    <w:rsid w:val="008E3961"/>
    <w:rsid w:val="00905575"/>
    <w:rsid w:val="0091678F"/>
    <w:rsid w:val="00921D57"/>
    <w:rsid w:val="00926735"/>
    <w:rsid w:val="009317AD"/>
    <w:rsid w:val="009345F2"/>
    <w:rsid w:val="00936F88"/>
    <w:rsid w:val="00941F1E"/>
    <w:rsid w:val="00943741"/>
    <w:rsid w:val="009777F0"/>
    <w:rsid w:val="00981B70"/>
    <w:rsid w:val="009908AD"/>
    <w:rsid w:val="00990BF9"/>
    <w:rsid w:val="00991503"/>
    <w:rsid w:val="00991D4D"/>
    <w:rsid w:val="00991F86"/>
    <w:rsid w:val="0099275A"/>
    <w:rsid w:val="00994512"/>
    <w:rsid w:val="00995B22"/>
    <w:rsid w:val="009A0427"/>
    <w:rsid w:val="009A4A78"/>
    <w:rsid w:val="009E3A64"/>
    <w:rsid w:val="009E4A8C"/>
    <w:rsid w:val="00A07886"/>
    <w:rsid w:val="00A11CC2"/>
    <w:rsid w:val="00A149F5"/>
    <w:rsid w:val="00A21BA9"/>
    <w:rsid w:val="00A42586"/>
    <w:rsid w:val="00A636EC"/>
    <w:rsid w:val="00A74804"/>
    <w:rsid w:val="00A900DF"/>
    <w:rsid w:val="00AB75B6"/>
    <w:rsid w:val="00AB7B13"/>
    <w:rsid w:val="00AC6853"/>
    <w:rsid w:val="00AD177D"/>
    <w:rsid w:val="00AD5771"/>
    <w:rsid w:val="00AE697D"/>
    <w:rsid w:val="00AF0627"/>
    <w:rsid w:val="00AF5CD7"/>
    <w:rsid w:val="00B05494"/>
    <w:rsid w:val="00B10716"/>
    <w:rsid w:val="00B13B0E"/>
    <w:rsid w:val="00B15EBA"/>
    <w:rsid w:val="00B173AD"/>
    <w:rsid w:val="00B2588A"/>
    <w:rsid w:val="00B311CB"/>
    <w:rsid w:val="00B32DB2"/>
    <w:rsid w:val="00B46419"/>
    <w:rsid w:val="00B4661B"/>
    <w:rsid w:val="00B470B9"/>
    <w:rsid w:val="00B51545"/>
    <w:rsid w:val="00B52C93"/>
    <w:rsid w:val="00B555C1"/>
    <w:rsid w:val="00B56782"/>
    <w:rsid w:val="00B74155"/>
    <w:rsid w:val="00B76FA7"/>
    <w:rsid w:val="00B905A5"/>
    <w:rsid w:val="00B943B9"/>
    <w:rsid w:val="00B951A9"/>
    <w:rsid w:val="00B97C9D"/>
    <w:rsid w:val="00B97D3E"/>
    <w:rsid w:val="00BA7622"/>
    <w:rsid w:val="00BA79EC"/>
    <w:rsid w:val="00BB28E9"/>
    <w:rsid w:val="00BD29D5"/>
    <w:rsid w:val="00BD3546"/>
    <w:rsid w:val="00BE6AA2"/>
    <w:rsid w:val="00BE7783"/>
    <w:rsid w:val="00BF6009"/>
    <w:rsid w:val="00C02CF5"/>
    <w:rsid w:val="00C12696"/>
    <w:rsid w:val="00C16C45"/>
    <w:rsid w:val="00C20118"/>
    <w:rsid w:val="00C20850"/>
    <w:rsid w:val="00C26587"/>
    <w:rsid w:val="00C33298"/>
    <w:rsid w:val="00C34EBA"/>
    <w:rsid w:val="00C36B37"/>
    <w:rsid w:val="00C44568"/>
    <w:rsid w:val="00C45260"/>
    <w:rsid w:val="00C5246E"/>
    <w:rsid w:val="00C56A32"/>
    <w:rsid w:val="00C56CE9"/>
    <w:rsid w:val="00C627F3"/>
    <w:rsid w:val="00C64AFC"/>
    <w:rsid w:val="00C737B7"/>
    <w:rsid w:val="00C76517"/>
    <w:rsid w:val="00C92F7D"/>
    <w:rsid w:val="00C941CC"/>
    <w:rsid w:val="00C953DF"/>
    <w:rsid w:val="00C95C72"/>
    <w:rsid w:val="00C968E8"/>
    <w:rsid w:val="00CA2348"/>
    <w:rsid w:val="00CA2858"/>
    <w:rsid w:val="00CA423D"/>
    <w:rsid w:val="00CA4671"/>
    <w:rsid w:val="00CA5154"/>
    <w:rsid w:val="00CA5A5B"/>
    <w:rsid w:val="00CB2CBC"/>
    <w:rsid w:val="00CC3DF5"/>
    <w:rsid w:val="00CD79E8"/>
    <w:rsid w:val="00CE0264"/>
    <w:rsid w:val="00CE2BA0"/>
    <w:rsid w:val="00CF28BB"/>
    <w:rsid w:val="00D05EB0"/>
    <w:rsid w:val="00D1194E"/>
    <w:rsid w:val="00D12526"/>
    <w:rsid w:val="00D265F5"/>
    <w:rsid w:val="00D30948"/>
    <w:rsid w:val="00D35008"/>
    <w:rsid w:val="00D44DAF"/>
    <w:rsid w:val="00D53FED"/>
    <w:rsid w:val="00D56F74"/>
    <w:rsid w:val="00D64A6C"/>
    <w:rsid w:val="00D73200"/>
    <w:rsid w:val="00D75FD3"/>
    <w:rsid w:val="00D83897"/>
    <w:rsid w:val="00D849D3"/>
    <w:rsid w:val="00D86A04"/>
    <w:rsid w:val="00D97EF4"/>
    <w:rsid w:val="00DA224A"/>
    <w:rsid w:val="00DA240D"/>
    <w:rsid w:val="00DA52AA"/>
    <w:rsid w:val="00DA6C15"/>
    <w:rsid w:val="00DB1A51"/>
    <w:rsid w:val="00DD3BA5"/>
    <w:rsid w:val="00DD4C2E"/>
    <w:rsid w:val="00DE66B7"/>
    <w:rsid w:val="00E131EF"/>
    <w:rsid w:val="00E13EDE"/>
    <w:rsid w:val="00E21E36"/>
    <w:rsid w:val="00E25B94"/>
    <w:rsid w:val="00E2647B"/>
    <w:rsid w:val="00E30812"/>
    <w:rsid w:val="00E3436A"/>
    <w:rsid w:val="00E44D1D"/>
    <w:rsid w:val="00E453E7"/>
    <w:rsid w:val="00E51A1F"/>
    <w:rsid w:val="00E56FEA"/>
    <w:rsid w:val="00E621F4"/>
    <w:rsid w:val="00E64CF6"/>
    <w:rsid w:val="00E65567"/>
    <w:rsid w:val="00E7196A"/>
    <w:rsid w:val="00E727AC"/>
    <w:rsid w:val="00E773DC"/>
    <w:rsid w:val="00E81E76"/>
    <w:rsid w:val="00E8513A"/>
    <w:rsid w:val="00E91789"/>
    <w:rsid w:val="00EA6A49"/>
    <w:rsid w:val="00EC1359"/>
    <w:rsid w:val="00EC6DFD"/>
    <w:rsid w:val="00ED33EE"/>
    <w:rsid w:val="00ED492B"/>
    <w:rsid w:val="00ED645F"/>
    <w:rsid w:val="00ED6780"/>
    <w:rsid w:val="00ED6C7C"/>
    <w:rsid w:val="00EE7FF9"/>
    <w:rsid w:val="00F00D97"/>
    <w:rsid w:val="00F00FF1"/>
    <w:rsid w:val="00F044EC"/>
    <w:rsid w:val="00F15352"/>
    <w:rsid w:val="00F212C2"/>
    <w:rsid w:val="00F35FEC"/>
    <w:rsid w:val="00F46811"/>
    <w:rsid w:val="00F549BE"/>
    <w:rsid w:val="00F55217"/>
    <w:rsid w:val="00F63810"/>
    <w:rsid w:val="00F6759D"/>
    <w:rsid w:val="00F76E2E"/>
    <w:rsid w:val="00FA1F89"/>
    <w:rsid w:val="00FA5180"/>
    <w:rsid w:val="00FA5D1F"/>
    <w:rsid w:val="00FB1E09"/>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5ED84FD0"/>
  <w15:docId w15:val="{6C3A13BE-1DE9-4C24-87C2-178FFDEAA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E2BA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F5B8A848-F1F7-4802-A399-DA46D78F7CAF}"/>
      </w:docPartPr>
      <w:docPartBody>
        <w:p w:rsidR="003229B9" w:rsidRDefault="002731C7">
          <w:r w:rsidRPr="002C1D1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C7"/>
    <w:rsid w:val="00137C63"/>
    <w:rsid w:val="002731C7"/>
    <w:rsid w:val="003229B9"/>
    <w:rsid w:val="006B2AD7"/>
    <w:rsid w:val="00B52C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31C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076AA-2989-49B0-A50A-64638DD0E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1048</Words>
  <Characters>6607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2</cp:revision>
  <cp:lastPrinted>2016-10-13T10:17:00Z</cp:lastPrinted>
  <dcterms:created xsi:type="dcterms:W3CDTF">2026-07-07T08:54:00Z</dcterms:created>
  <dcterms:modified xsi:type="dcterms:W3CDTF">2026-07-07T08:54:00Z</dcterms:modified>
</cp:coreProperties>
</file>